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d5868606446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一、實用字彙
</w:t>
          <w:br/>
          <w:t>1.需求（v.）require
</w:t>
          <w:br/>
          <w:t>2.要求（n.）、必修課requirement
</w:t>
          <w:br/>
          <w:t>3.語調 intonation或tone
</w:t>
          <w:br/>
          <w:t>4.除……之外，（還有 ）in addition to……
</w:t>
          <w:br/>
          <w:t>5.（中文的）二聲 second tone
</w:t>
          <w:br/>
          <w:t>6.三聲 third tone
</w:t>
          <w:br/>
          <w:t>7.規範（v.）&amp;（n.）rule
</w:t>
          <w:br/>
          <w:t>8.結果 as a result
</w:t>
          <w:br/>
          <w:t>9.隨意而做at one's will
</w:t>
          <w:br/>
          <w:t>10.平淡的 plain
</w:t>
          <w:br/>
          <w:t>11.雜亂的 messy
</w:t>
          <w:br/>
          <w:t>二、填充
</w:t>
          <w:br/>
          <w:t>1.要說出優美的英語，除了發音正確之外，腔調也要優美。
</w:t>
          <w:br/>
          <w:t>Very beautiful English _______ beautiful _______ in addition to _______ pronunciation.
</w:t>
          <w:br/>
          <w:t>2.中文有四聲，英文卻沒有。結果，我們學生說英文時，隨意而念，使語調聽起來平淡而雜亂。
</w:t>
          <w:br/>
          <w:t>Chinese is _______ by four _______ that are not _______ in English. _______ a _______ , our students speak English _______ their _______  _______ , showing very _______ and _______  _______ .
</w:t>
          <w:br/>
          <w:t>3.優美的英語腔調應該若行雲流水。
</w:t>
          <w:br/>
          <w:t>A beautiful _______ in English can _______ like a  _______  _______          that _______ smoothy and beautifully.
</w:t>
          <w:br/>
          <w:t>三、答案
</w:t>
          <w:br/>
          <w:t>1.requires; intonation; accurate
</w:t>
          <w:br/>
          <w:t>2.rule; tones; found; As; result; at; own; will; plain; messy; intonation
</w:t>
          <w:br/>
          <w:t>3.tone; sound; running; creek; flows</w:t>
          <w:br/>
        </w:r>
      </w:r>
    </w:p>
  </w:body>
</w:document>
</file>