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26875938245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新主管等3場研習 助校務續創新猷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、張凱萁淡水校園報導】人力資源處於暑期舉辦3場研習及教育訓練，包括8月13、14日「新任系所主管研習會」、9月5日「新進職員教育訓練」及10日「新聘教師座談會」，期使本校103學年度新聘教職員熟悉校內資源及事務，並適應新環境。
</w:t>
          <w:br/>
          <w:t>「新任系所主管研習會」在蘭陽校園強邦國際會議廳舉行。校長張家宜致詞時表示，張創辦人擔任交通部長時讓雪隧定案，歷經16年建造，通車後對東部經發有深遠影響。張校長強調系所是學校的心臟，期勉新任系所主管為淡江校務工作再創新猷。會中，學術副校長葛煥昭提出校務發展、招生、產學合作3項指示，並請主管們提出因應對策。
</w:t>
          <w:br/>
          <w:t>「新進職員教育訓練」除各單位進行業務報告外，另有公文文書處理、智慧財產權及性別平等教育宣導。行政副校長胡宜仁歡迎新進同仁加入，並表示「本校行政單位效率良善，且新整修完成的五虎崗球場以高水準來建置，期待行政團隊持續為淡江服務。」今年新增專題演講，邀請職涯專家張力仁，以「點亮人生新方向，開創職涯新據點」為題，進行互動式學習。會中，性平會執秘黃文智帶來好消息，「本校將設置孕婦專用停車位，有需要的師生都可向總務處提出申請。」
</w:t>
          <w:br/>
          <w:t>「新聘教師座談會」，共23位參加。由學術副校長葛煥昭等多位主管進行專題報告、經驗分享與傳承，讓新教師融入淡江大家庭。語言系助理教授陳郁彬說，座談會後更認識淡江文化，整體教學與行政資源也很符合自我發展，期待能快速融入、對教學有所奉獻。</w:t>
          <w:br/>
        </w:r>
      </w:r>
    </w:p>
  </w:body>
</w:document>
</file>