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7f8d77293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安全組籲注意校園安全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學期於上週正式開始！為加強宣導校園安全觀念，安全組組長曾瑞光提醒，師生在各館舍及戶外體育課時，應多加留意個人隨身物品，並呼籲「大家發揮同學愛，提高警覺、相互照顧，避免成為竊賊目標」。此外，近日校園不時有外來者進入校園內，或借用課堂推銷生涯規劃課程及書籍，造成同學困擾。如遇上述狀況，請儘速通報安全組勤務中心，校內分機2110、2119。</w:t>
          <w:br/>
        </w:r>
      </w:r>
    </w:p>
  </w:body>
</w:document>
</file>