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9f7b1690f4c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學習共同體日本團 蒞課程所感動座談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課程與教學研究所日前安排日本山形大學教授森田幸智等9位師生，來臺觀摩臺北市和新北市6所臺灣中小學學習共同體的教學過程，於24日返日前夕特在本校進行總結回饋座談會，說明整體的參訪與觀摩情形。課程所所長陳麗華、教育學院教師、新市國小、坪頂國小、三芝國中、汐止國中、教育局輔導員等校長和教師們共20餘人，一同參與及意見交流。
</w:t>
          <w:br/>
          <w:t>森田幸智專題演講「日本山形市之學習共同體學校推動網路與策略」，說明日本在學習共同體方面的研究與實踐經驗。他於演講中表示，學習共同體的精隨在於分組協同學習，透過相互聆聽與雙向對話，以增加學生的學習力。而在觀摩回饋座談會中，他以參訪課堂時的實錄影像，實際說明學習方式，可讓學習力不佳的學生受到同儕的影響而重新進入課堂，激發學生學習和增進意見的交流，發展「伸展跳躍（JUMP）的學習」。
</w:t>
          <w:br/>
          <w:t>陳麗華表示，這是日本教學參訪團首度自費來臺，觀摩中小學學習共同體的教學過程，在座談中肯定臺灣掌握學習共同體的精隨。陳麗華提到，由於課程所中許多師生有協助與參與雙北中小學的學習共同體推動，透過本次的講演和討論，可讓教師們更掌握學習共同體的內涵，還能精進教學策略。
</w:t>
          <w:br/>
          <w:t>參訪員之一的日本山形大學渡邊哲也感動地談到，這3日觀摩行程中，實際觀察臺灣中小學實施學習共同體的過程，深刻感受臺日文化的差異，讓這趟旅程收穫很多。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1ccb7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47ec0e67-cdd8-4220-a5d1-b6c691c417d2.jpg"/>
                      <pic:cNvPicPr/>
                    </pic:nvPicPr>
                    <pic:blipFill>
                      <a:blip xmlns:r="http://schemas.openxmlformats.org/officeDocument/2006/relationships" r:embed="R246828af72df49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6828af72df4992" /></Relationships>
</file>