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6773ee912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巡禮中面對過去的傷痛與療癒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沒有色彩的多崎作和他的巡禮之年》（2013年）是榮獲下一屆諾貝爾文學獎呼聲最高的日本當代知名作家村上春樹（1949年-）的長篇小說。8月發售英文版，在英國倫敦舉行簽書會，造成熱潮，被譽為「日本的JK羅琳」。
</w:t>
          <w:br/>
          <w:t>男主角多崎作年約36歲，是東京新宿某電鐵公司的工程師。也是村上小說中少見擁有固定職業的男主角。多崎作與高中時代4位同窗好友，曾經結盟為情誼深厚的「鐵五角」（3男2女）。5人當中，唯獨多崎作一人名字中沒有帶著色彩的字眼。因此多崎作覺得自己的個性毫無特性而感到自卑。在大學2年級20歲那一年，4位好友默默離棄多崎作。此事造成了多崎作莫大的內心傷痛。直至36歲那一年在女友沙羅的鼓勵下，展開分別造訪4位好友的巡禮之旅，堅強地面對過去的傷痛。
</w:t>
          <w:br/>
          <w:t>標題「巡禮之年」是鋼琴音樂集，由匈牙利著名的演奏與作曲家法蘭茲‧李斯特（匈牙利語：Liszt Ferenc；德語：Franz Liszt， 1811-1886）創作而成。小說中融入音樂元素是村上慣用的手法。其中一首Le mal du pays（《鄉愁》）收錄於「巡禮之年」第一年的瑞士篇中。文中解釋：法文「Le mal du pays」的曲名意為「田園風景在人心勾起莫名的哀傷」，正是多崎作經歷好友離棄後的心情寫照。
</w:t>
          <w:br/>
          <w:t>該作品在主題上有兩個突破，一為改變主角的設定、一為試著挑戰跨越過去的創傷。第二次世界大戰之後日本社會出現的第一次嬰兒潮，被稱為「團塊世代」，而多崎作與同窗好友的父母親都屬於此族群。作品選定日本戰後出現的第二次嬰兒潮所誕生的「團塊世代孩子輩」（團塊Junior）當作主角，而非延續一慣設定的「團塊世代」，可說是村上小說上的一大突破。另一則是主角變得更積極地勇敢面對隱藏內心的創痛。
</w:t>
          <w:br/>
          <w:t>閱讀文學作品的樂趣，即是源於利用不同角度來解讀。該書遣詞用句淺顯易懂。若已是村上春樹作品的書迷，可以與舊作對比，感受閱讀村上的無窮樂趣。
</w:t>
          <w:br/>
          <w:t>書名：沒有色彩的多崎作和他的巡禮之年
</w:t>
          <w:br/>
          <w:t>出版社：時報出版
</w:t>
          <w:br/>
          <w:t>索書號：861.57／8354-34／8357
</w:t>
          <w:br/>
          <w:t>作者：村上春樹 著   賴明珠 譯
</w:t>
          <w:br/>
          <w:t>（攝影／姜智越）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08960" cy="4876800"/>
              <wp:effectExtent l="0" t="0" r="0" b="0"/>
              <wp:docPr id="1" name="IMG_a9f06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9c7b2134-7a11-41c0-a92c-1dd08a0239ab.jpg"/>
                      <pic:cNvPicPr/>
                    </pic:nvPicPr>
                    <pic:blipFill>
                      <a:blip xmlns:r="http://schemas.openxmlformats.org/officeDocument/2006/relationships" r:embed="R470aa0e4ec6c4f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89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0aa0e4ec6c4f69" /></Relationships>
</file>