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47b1676a543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禁忌的暗夜　■梵志亞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奧塞羅的風情 齊克拉的寓言
</w:t>
          <w:br/>
          <w:t>
</w:t>
          <w:br/>
          <w:t>故事的究竟 愛上屠夫的女人
</w:t>
          <w:br/>
          <w:t>
</w:t>
          <w:br/>
          <w:t>探長與竊賊的妻子 充滿臥房裡的哲學
</w:t>
          <w:br/>
          <w:t>
</w:t>
          <w:br/>
          <w:t>黑暗之湖 失去地平線
</w:t>
          <w:br/>
          <w:t>
</w:t>
          <w:br/>
          <w:t>
</w:t>
          <w:br/>
          <w:t>
</w:t>
          <w:br/>
          <w:t>那一段海岸公路 那一張黑色唱片
</w:t>
          <w:br/>
          <w:t>
</w:t>
          <w:br/>
          <w:t>郊區的佛陀 愛上枕邊小故事
</w:t>
          <w:br/>
          <w:t>
</w:t>
          <w:br/>
          <w:t>國王與伊豆的舞孃 迷失在不安的軌跡
</w:t>
          <w:br/>
          <w:t>
</w:t>
          <w:br/>
          <w:t>躁鬱之心 一切吻了再說
</w:t>
          <w:br/>
          <w:t>
</w:t>
          <w:br/>
          <w:t>
</w:t>
          <w:br/>
          <w:t>
</w:t>
          <w:br/>
          <w:t>佛羅里斯月光下
</w:t>
          <w:br/>
          <w:t>
</w:t>
          <w:br/>
          <w:t>熱情的城堡 帶領慾望城市
</w:t>
          <w:br/>
          <w:t>
</w:t>
          <w:br/>
          <w:t>戲謔天空的撒旦 是戀愛詐欺師
</w:t>
          <w:br/>
          <w:t>
</w:t>
          <w:br/>
          <w:t>生命中不能承受的輕 在四十八瀑布殉情未遂
</w:t>
          <w:br/>
          <w:t>
</w:t>
          <w:br/>
          <w:t>
</w:t>
          <w:br/>
          <w:t>
</w:t>
          <w:br/>
          <w:t>亡命賦別曲 吹奏著
</w:t>
          <w:br/>
          <w:t>
</w:t>
          <w:br/>
          <w:t>羅生門的玫瑰 造成幽暗的禁區
</w:t>
          <w:br/>
          <w:t>
</w:t>
          <w:br/>
          <w:t>勾勒出
</w:t>
          <w:br/>
          <w:t>
</w:t>
          <w:br/>
          <w:t>格林童話狂想曲 蒙娜麗沙的秘密
</w:t>
          <w:br/>
          <w:t>
</w:t>
          <w:br/>
          <w:t>少年維持的煩惱 皮喬諾爾奇遇記
</w:t>
          <w:br/>
          <w:t>
</w:t>
          <w:br/>
          <w:t>風流在惡淵荒廢
</w:t>
          <w:br/>
          <w:t>
</w:t>
          <w:br/>
          <w:t>漂流世界八十天 咆哮山莊也沈淪
</w:t>
          <w:br/>
          <w:t>
</w:t>
          <w:br/>
          <w:t>
</w:t>
          <w:br/>
          <w:t>
</w:t>
          <w:br/>
          <w:t>靈異世界的訪客 是瘋狂數量理論
</w:t>
          <w:br/>
          <w:t>
</w:t>
          <w:br/>
          <w:t>肉體愛情的盡頭 是失眠上帝的獨白
</w:t>
          <w:br/>
          <w:t>
</w:t>
          <w:br/>
          <w:t>消失的地牢 迷路的地圖
</w:t>
          <w:br/>
          <w:t>
</w:t>
          <w:br/>
          <w:t>葛雷莎的謊言 在基督墳上起舞
</w:t>
          <w:br/>
          <w:t>
</w:t>
          <w:br/>
          <w:t>
</w:t>
          <w:br/>
          <w:t>
</w:t>
          <w:br/>
          <w:t>一輪月亮六顆星
</w:t>
          <w:br/>
          <w:t>
</w:t>
          <w:br/>
          <w:t>松露園的火柴散落一地
</w:t>
          <w:br/>
          <w:t>
</w:t>
          <w:br/>
          <w:t>牆上的鐘 五十九加一秒
</w:t>
          <w:br/>
          <w:t>
</w:t>
          <w:br/>
          <w:t>聽！骨頭在宣告
</w:t>
          <w:br/>
          <w:t>
</w:t>
          <w:br/>
          <w:t>　　禁忌的暗夜　 開始起舞</w:t>
          <w:br/>
        </w:r>
      </w:r>
    </w:p>
  </w:body>
</w:document>
</file>