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972d1a6c046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影食饗宴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影欣賞研習社與烹飪社上週於黑天鵝展示廳首度共同舉辦「影食」電影社年度影展暨烹飪社成果展，帶您體驗味覺與視覺的雙重享受。展覽透過將烹飪電影時常出現的美食元素實體化，將視覺享受提升至味覺饗宴，並以「影食」為名，藉此將平凡無奇的食物透過影像及聲音賦予它生命。
</w:t>
          <w:br/>
          <w:t>　電影欣賞研習社每日連播8小時電影不間斷，播映探討食物倫理、處理的紀錄片，如《沉默的食物》、《美味代價》等，也配合DIY點心實作「日本生八橋」放映相關電影《蝸牛食堂》，並設亞洲、世界影展、「亞洲十大電影」等區。社長經濟三艾祖鞍表示，分享非院線片，為帶給觀眾帶來體悟。
</w:t>
          <w:br/>
          <w:t>　烹飪社展覽5大主題，「烹飪知識大會考」考你烹飪小知識。「跟著動吃動」展示社團活動成果，另供索取食譜小卡。「美味心意」販售限量自製乳酪條深獲同學喜愛，收益所得將捐出做公益。「甜蜜傳情」為自製手繪糖霜餅乾活動，工作人員協助將成品心意送給對方。另每日中午的DIY點心活動由烹飪社幹部帶領教學，如：葡式蛋塔、美式軟餅乾等，參與者玩得不亦樂乎。烹飪社社長資工三王湉媗表示，「兩不同屬性社團相互交流學習，辛苦卻很有意義。」資管二蘇凌誼說：「展覽不僅有美食品嚐還能欣賞電影，感到期待與新奇。」（文／張凱萁、周雨萱，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14de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abf33184-c5a8-4364-b30b-0dc989ca2c80.jpg"/>
                      <pic:cNvPicPr/>
                    </pic:nvPicPr>
                    <pic:blipFill>
                      <a:blip xmlns:r="http://schemas.openxmlformats.org/officeDocument/2006/relationships" r:embed="R75883d7d9a0149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883d7d9a0149f2" /></Relationships>
</file>