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0ed197d8440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新生盃籃球賽殺出黑馬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【記者林芳鈴報導】本學期新生盃籃、排賽，已於本月廿日落幕，企管系男籃於參賽的三十七支隊伍中脫穎而出獲得男籃冠軍；女籃、男、女排球冠軍則分別由歷史、化學、資管等系拿下。
</w:t>
          <w:br/>
          <w:t>
</w:t>
          <w:br/>
          <w:t>　本屆新生盃籃、排賽，吸引了各系踴躍報名，在天氣的幫忙下，緊湊的賽程得以在兩天內消化完畢。今年參賽隊伍實力明顯提昇，闖進最後四強的隊伍，多了許多新面孔，為比賽投下不少變數。男籃方面，去年才完成三連霸創舉的電機系，今年在四強賽時先以30：35輸給化學系無緣爭冠，季軍戰又以20：31敗給資管，資管名列季軍，電機滑落到第四。
</w:t>
          <w:br/>
          <w:t>
</w:t>
          <w:br/>
          <w:t>　去年榜上無名的企管系，以堅強的團隊戰力闖進決賽，決賽更以44：18大勝化學摘下冠軍，企管系男籃隊長、企管三賴彥銘在賽後驕傲地說：「企管系學弟是最棒的！」他表示，球隊選手實力平均，球員也都能扮演好自己的角色，每場比賽開賽之初往往就能取得領先造成對方壓力，才能順利奪冠。
</w:t>
          <w:br/>
          <w:t>
</w:t>
          <w:br/>
          <w:t>　女籃方面，擁有體保生的歷史系，毫無疑問地一路過關斬將，決賽以49：25輕取中文系，再度蟬連冠軍寶座，中文系獲得亞軍；季軍賽由西語系對決經濟系，經過一番激戰，西語以27：24三分之微勝出。
</w:t>
          <w:br/>
          <w:t>
</w:t>
          <w:br/>
          <w:t>　去年男排決賽以一比二敗北屈居亞軍的化學系，今年反以二比一力克數學系，重溫冠軍滋味；三、四名分別為電機系及資管系。女排部分，去年冠軍日文僅獲得第三，其餘名次皆為四強的新面孔，冠軍戰資管系以19：25、25：23、15：12逆轉摘冠，會計系名列亞軍；季軍賽中文系17：25、13：25敗給日文系，獲得第四。</w:t>
          <w:br/>
        </w:r>
      </w:r>
    </w:p>
  </w:body>
</w:document>
</file>