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d8439c9184c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物盡其用 二手衣飾募集中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女教職員聯誼會將於11日至13日在黑天鵝展示廳舉辦二手衣飾義賣會，義賣所得將捐獻弱勢團體或慈善機構。女聯會理事長蕭淑芬表示，「舉辦此類公益性質活動，期待回饋社會，也歡迎全校教職員生共襄盛舉。」募集時間自即日起至7日止。已捐贈一件外套的典藏閱覽組組長石秋霞說：「衣服狀況相當好，是我的舊愛，想到可能會成為別人的新歡，就覺得相當有意義。」</w:t>
          <w:br/>
        </w:r>
      </w:r>
    </w:p>
  </w:body>
</w:document>
</file>