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eb029bb1f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全校觀音山健行 童軍攻頂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為慶祝本校64週年校慶，上月26日員工福利委員會與羅浮群、資深女童軍團及五虎崗童軍團合辦「全校觀音山健行」活動，共64人參與。登觀音山為本校悠久傳統，今年由員福會主任委員曾琇瑱、童軍團主任委員黃文智帶領攻頂。
</w:t>
          <w:br/>
          <w:t>　曾琇瑱表示，「時逢64週年校慶，正好有64位同仁參與健行，是個美好的巧合。觀音山和淡水地理位置相望，相信學校也能感受到這份來自觀音山的祝福。」
</w:t>
          <w:br/>
          <w:t>　活動在艷陽高照的好天氣中展開，一路上由童軍團貼心準備精神標語激勵大家，下山後更有抽獎活動。抽中帳篷睡袋的教發組組員林姿均說：「山頂能遠眺關渡平原，寬廣視野讓我難忘，且登山有益健康，很開心參加這次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a51a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195eb67c-996d-4aa9-97f7-81d44a22b967.jpg"/>
                      <pic:cNvPicPr/>
                    </pic:nvPicPr>
                    <pic:blipFill>
                      <a:blip xmlns:r="http://schemas.openxmlformats.org/officeDocument/2006/relationships" r:embed="R598b2e4b49194e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8b2e4b49194ed8" /></Relationships>
</file>