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4ab0161c34a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 My Sweet Home！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傍晚六點，夜幕低垂，淡水的秋風讓人感到陣陣的涼意，結束了一天的課程，有人趕著搭捷運回家，有人和三五好友相約晚餐，有人則是揹著書包緩緩走向中山北路的麥當勞旁，矗立著一棟全新完工的十四層樓高建築物，它就是本校九百多位大一男同學的家──淡江學園。 
</w:t>
          <w:br/>
          <w:t>
</w:t>
          <w:br/>
          <w:t>　走進大廳，迎面而來的是三座電梯，左側的管理處放有數台平面電視螢幕，將一百多台監視器的畫面都塞進去，讓人看了眼花繚亂，但也對居住環境的安全感到放心。右側有點心販賣機，沙發上幾位同學邊聊天，邊拿起報櫃上的報紙看著，這是同學們夜生活的開始。 
</w:t>
          <w:br/>
          <w:t>
</w:t>
          <w:br/>
          <w:t>　三樓至十四樓是同學所居住的房間，三樓是藍色、四樓是綠色、五樓是咖啡色……每層樓的房門、樓層牌、油漆、甚至是沙發都有屬於自己的顏色主軸。走在八樓水藍色調為主軸的走道上，門鈴聲叮叮噹噹的響著，同學們在互相串門子。剛回到宿舍的同學，拿出磁卡在門把邊刷一下，打開門進了房間，展開晚上的生活。淡江學園舍長產經一簡川翔就住在八樓，他的房間總是不時有各樓的樓長來按門鈴，要找他開會或是討論事情。 
</w:t>
          <w:br/>
          <w:t>
</w:t>
          <w:br/>
          <w:t>　三至十四樓每逢偶數樓層，皆有交誼廳及飲料販賣機。交誼廳內有沙發椅、桌子、烤箱、微波爐、冰箱、置物櫃。那麼多學生共用一台冰箱，就怕會拿到別人的東西，因此要冰東西，先要找樓長登記，並且在上面貼上自己的名字。打開冰箱，每樣東西上面都貼有名字，也是一種奇觀吧！
</w:t>
          <w:br/>
          <w:t>
</w:t>
          <w:br/>
          <w:t>　在開學的前一週正好有中秋節，從中南部等地區來的新生，無法回家過節而留在宿舍。學校與建設公司在頂樓交誼廳舉辦一場中秋聯歡晚會，活動中除了卡拉OK歡唱外，還貼心準備了月餅、文旦，分送給留在宿舍的在場同學，一解思鄉之苦。
</w:t>
          <w:br/>
          <w:t>
</w:t>
          <w:br/>
          <w:t>　九百多位同學只有三台電梯可用，不想擠電梯的同學，可以改爬樓梯運動。住在這裡的同學，碰到停電的話，樓梯間有夜光指示標誌貼在地上指引方向。走出電梯，每層樓都有佈告欄，大大小小的事情在這裡都看得到，另外，每層樓都有飲水機及公用電話。
</w:t>
          <w:br/>
          <w:t>
</w:t>
          <w:br/>
          <w:t>設備齊全　空中花園令人驚豔 
</w:t>
          <w:br/>
          <w:t>
</w:t>
          <w:br/>
          <w:t>　「呼！呼！呼！」十四樓的健身房裡，有三位一年級同學揮汗如雨，跑步、鍛鍊拉鉛塊、騎自行車，向自己肉體的極限挑戰，化材系一年級陳仕斌說：「這邊有跑步機、自行車機、重量訓練機、競走機，能訓練自己的肌耐力，又能計算消耗的熱量，用起來感覺很好，我常來這邊運動。」
</w:t>
          <w:br/>
          <w:t>
</w:t>
          <w:br/>
          <w:t>　邁出淡江學園頂樓，意外發現置身於空中花園之中，與對面靜臥的觀音山遙望，可以俯瞰淡水鎮容，一些同學都選擇夜晚在此沉澱心情。統計系一年級魏誌宏說：「倒是不會特別為了想什麼事情而來，不過因為這邊是十四樓，溫度比較低，所以我常來這邊乘涼。」
</w:t>
          <w:br/>
          <w:t>
</w:t>
          <w:br/>
          <w:t>　夜晚九點多，踏進八樓一間寢室，房間裡的三個人都正在達達專注打鍵盤，看著螢幕上網，宿舍的網路採一床一接點，每個人都有網路可用，設計簡潔的雙層鐵床上掛著一般宿舍常見的衣物，簡川翔打開窗戶，表示窗戶的設計很不錯，一層百葉窗被包在兩片玻璃理，不用擔心百葉窗會弄髒，還需要清洗，上廁所和洗澡採分離設計。
</w:t>
          <w:br/>
          <w:t>
</w:t>
          <w:br/>
          <w:t>
</w:t>
          <w:br/>
          <w:t>管理森嚴　安全無死角 
</w:t>
          <w:br/>
          <w:t>
</w:t>
          <w:br/>
          <w:t>　在淡江學園看到最多的就是監視器了，樓梯間、走廊上，走沒幾步路就看到一個監視器，也因此才十幾層樓的淡江學園，就多達一百多台監視器。而半夜十二時過後的訪客，則要在管理處登記過後才能進入，連教官都不例外。女性訪客超過半夜到淡江學園，只能在一樓的公眾場所逗留，不能進入三樓以上的房間，雖然嚴格點，但安全管理的品質不容許一絲鬆懈，也是對同學們的一種保障。
</w:t>
          <w:br/>
          <w:t>
</w:t>
          <w:br/>
          <w:t>　舍長簡川翔說，這棟全新的男生宿舍，在位置及安全上的規劃，是比較令同學們滿意的部份。從一樓到十五樓，安裝了超過一百部監視攝影機，加上平時有管理委員會及警衛全天候保護同學們的安全，是男生宿舍最大的保障。未來，在宿舍自治會分工完成後，一定會善加利用宿舍內的硬體設施，不讓同學們的權益受損。 
</w:t>
          <w:br/>
          <w:t>
</w:t>
          <w:br/>
          <w:t>團體生活　學習互助合作 
</w:t>
          <w:br/>
          <w:t>
</w:t>
          <w:br/>
          <w:t>　全新的淡江學園擁有完善、良好的硬體設施，在宿舍管理方面也是力求滿分，除了維持宿舍該有的紀律以及生活上輔導，藉由學校、建設公司以及學生三方組織，維持宿舍環境品質，營造出住宿生們一家互助的和諧氣氛。
</w:t>
          <w:br/>
          <w:t>
</w:t>
          <w:br/>
          <w:t>　目前宿舍管理有建設公司的管理委員會、學校宿舍辦公室、淡江學園學生自治會三大部門。管委會負責宿舍門禁保全、停車管理、舉辦活動使用器材管理、硬體修繕服務。一樓大廳警衛主要工作為訪客登記、閉路攝影機監視各樓梯走廊。此外警衛還得當起糾察隊的任務，將停車場中違規的停車車輛鎖上大鎖告發，若要開鎖需付懲罰金兩百元，作為日後宿舍舉辦活動基金，至今尚有幾部腳踏車被大鎖鎖住未有同學領回。
</w:t>
          <w:br/>
          <w:t>
</w:t>
          <w:br/>
          <w:t>　學生自治會幹部由正、副舍長及十二位樓長組成，下有活動、網路管理、公關、美宣、器材、總務等六組，每組分別兩名樓長負責，於隔週三晚上開會。樓長管理該層樓發布學校訊息、生活瑣事等，在寢室有違規烹食、吸菸或聲音過大時進行勸告，三次以上送交學校處理。樓長除了有要維持秩序外，還是寢室間互助、溝通的橋樑。活動和公關組最近開始籌劃慶生會、與松濤聯合舉辦迎新卡拉OK賽等聯誼活動，未來更將舉辦運動競賽，讓住宿同學彼此更加認識。有鑑於女宿網路中毒，男宿特別規劃網路管理組，招募具有電腦修繕技能的同學，安排至資訊中心上相關課程，日後幫助宿舍同學維修。
</w:t>
          <w:br/>
          <w:t>
</w:t>
          <w:br/>
          <w:t>　「開國元老級」的學生自治會幹部們，大家都有心把宿舍變得更好，不要只是空有良好的設施，而未妥善利用。舍長簡川翔表示，幹部、樓長並不會太過於干預同學們的生活，大家來自四面八方，住在一起即是有緣。
</w:t>
          <w:br/>
          <w:t>
</w:t>
          <w:br/>
          <w:t>　以往新生修習服務課程都是以學校或學校周圍為打掃區域，但住在淡江學園新生很不一樣，負責自己宿舍淡江學園的清潔即可，輪到排班時，就清掃一層樓的地板。簡川翔說：「因為就住在這裡，掃自己的宿舍很方便，可以抵服務課程感覺很棒。」
</w:t>
          <w:br/>
          <w:t>
</w:t>
          <w:br/>
          <w:t>
</w:t>
          <w:br/>
          <w:t>抽籤進駐　目前仍可申請 
</w:t>
          <w:br/>
          <w:t>
</w:t>
          <w:br/>
          <w:t>　對於這樣的居住環境，實際住在這裡的大一新鮮人們，有什麼樣的感受呢？同學們表示，歡迎大家一起到宿舍來住，雖然這裡不見得是最好的地方，但是全新的書桌、床及硬體設備，讓人看了就覺得很舒服。加上住在這裡，二十四小時的警衛，又有同學們一起生活，安全上真的一點都不用擔心。產經一B的林佑徵同學說，剛進入大學，對淡水的環境還不熟悉，能和同學們一起生活，互相照顧，共同度過大一的日子，是住宿最大的好處。有一些同學則是想多認識一些朋友而來住宿，淡江學園將同系或同班的同學盡量安排在同一房間或同一樓層，中文一年級的林家慶就說：「在這邊因為大家住得近，我很快就交到了不少朋友。」由於沒有門禁，淡江學園即使到了深夜仍可自由進出，林家慶表示，管理方式讓自己感覺不同，升上大學果然有大學生的感覺。
</w:t>
          <w:br/>
          <w:t>
</w:t>
          <w:br/>
          <w:t>　淡江沒有男生宿舍的情況，已經存在許久。不過，在同學們和學校的共同努力下，近兩年來，陸續有了淡海學園和淡江學園的啟用，的確替部份同學解決了住宿的煩惱。目前淡江學園九百多個床位中還有約三十個空位。簡川翔表示，目前剩下的床位，還是可以申請，歡迎有興趣共同體驗住宿生活的男同學，加入他們的行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463040"/>
              <wp:effectExtent l="0" t="0" r="0" b="0"/>
              <wp:docPr id="1" name="IMG_911068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e61ef3fc-3306-4690-91d1-255874a5696f.jpg"/>
                      <pic:cNvPicPr/>
                    </pic:nvPicPr>
                    <pic:blipFill>
                      <a:blip xmlns:r="http://schemas.openxmlformats.org/officeDocument/2006/relationships" r:embed="R4704368661dd48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56944" cy="1091184"/>
              <wp:effectExtent l="0" t="0" r="0" b="0"/>
              <wp:docPr id="1" name="IMG_dd36ff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da7abb4e-5cfc-45cd-a04c-a60aa106029c.jpg"/>
                      <pic:cNvPicPr/>
                    </pic:nvPicPr>
                    <pic:blipFill>
                      <a:blip xmlns:r="http://schemas.openxmlformats.org/officeDocument/2006/relationships" r:embed="R811ecb1e770442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6944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1036320"/>
              <wp:effectExtent l="0" t="0" r="0" b="0"/>
              <wp:docPr id="1" name="IMG_7712cc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14cabd24-d3b1-446a-a1b4-7e2f86882f63.jpg"/>
                      <pic:cNvPicPr/>
                    </pic:nvPicPr>
                    <pic:blipFill>
                      <a:blip xmlns:r="http://schemas.openxmlformats.org/officeDocument/2006/relationships" r:embed="R372c9b723066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463040"/>
              <wp:effectExtent l="0" t="0" r="0" b="0"/>
              <wp:docPr id="1" name="IMG_f45707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794d9664-c27e-4b28-b0b0-e476c9eb646e.jpg"/>
                      <pic:cNvPicPr/>
                    </pic:nvPicPr>
                    <pic:blipFill>
                      <a:blip xmlns:r="http://schemas.openxmlformats.org/officeDocument/2006/relationships" r:embed="R8b6df96f47844e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04368661dd48f5" /><Relationship Type="http://schemas.openxmlformats.org/officeDocument/2006/relationships/image" Target="/media/image2.bin" Id="R811ecb1e770442e9" /><Relationship Type="http://schemas.openxmlformats.org/officeDocument/2006/relationships/image" Target="/media/image3.bin" Id="R372c9b72306646ed" /><Relationship Type="http://schemas.openxmlformats.org/officeDocument/2006/relationships/image" Target="/media/image4.bin" Id="R8b6df96f47844e9c" /></Relationships>
</file>