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8e8ca302448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大陸所論壇 談青年就業力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上月30日，大陸所舉辦「大未來‧大步走，迎向區域經濟整合浪潮青年就業藍海校園論壇」，邀請中華經濟研究院區域發展研究中心主任顧瑩華、1111人力銀行副董事長王孝慈，以及中國輸出入銀行總經理林水永，針對區域經濟整合發展趨勢，和青年需具備的條件及未來就業機會，進行專題報告。大陸所所長張五岳表示，臺灣產業目前處在自由經貿環境之下，與全球連結性強，因此青年學子除了解相關議題外，應具備在此浪潮下的就業能力，希望藉此論壇了解世界經濟脈動，期能在將來進入職場時，有更完整的準備去與職場做銜接。
</w:t>
          <w:br/>
          <w:t>　在綜合討論上同學們針對區域整合議題發言踴躍，有同學發問社團經驗是否幫助就業，也有人希望了解區域整合經濟的未來就業走向等。王孝慈回應，培養自我競爭力、具備專業能力和語言能力在區域經濟就業上相當重要，社團幹部會比別人多一項「服務」的特質，未來在區域經濟整合下，個人的實力比資歷更重要，因此大學期間應要把握各種學習機會。顧瑩華則表示，區域經濟整合已經是趨勢，應順應潮流而努力增強自我實力。</w:t>
          <w:br/>
        </w:r>
      </w:r>
    </w:p>
  </w:body>
</w:document>
</file>