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37bc6219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水環50系慶 揪團敘舊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於8日舉辦第50週年系慶活動，民國68、78，88，98年畢業逢十校友回娘家同歡，水環系系主任張麗秋與系上師長共有60人參加，大家相聚敘舊並同遊宮燈大道。活動中播放畢業紀念冊回顧影片，大家談天說地，溫馨感人。更多系所自辦校友返校新聞請見三版。（文／巫旻樺、圖／水環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4c193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7d718245-c511-4cf8-aa6e-dc2dc3875e09.jpg"/>
                      <pic:cNvPicPr/>
                    </pic:nvPicPr>
                    <pic:blipFill>
                      <a:blip xmlns:r="http://schemas.openxmlformats.org/officeDocument/2006/relationships" r:embed="R89db1a1a6ead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b1a1a6ead49a0" /></Relationships>
</file>