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3757f50ee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全國大專生書法賽 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「2014年全國大專院校學生書法比賽」開放報名囉！由本校文錙藝術中心與中華民國書學會共同主辦，第一名獎金高達2萬元，總獎金6萬元，歡迎踴躍參加。比賽分為初選與決賽2階段進行，邀請國內知名書法家擔任評審。
</w:t>
          <w:br/>
          <w:t>　有興趣參加者請填寫報名表，並自行書寫一幅直式對開作品，內容、字體及格式不拘，連同報名表於11月28日前送交淡江大學書法研究室（海博館3樓），詳情可到書法研究室網頁（網址：www.finearts.tku.edu.tw）查詢。</w:t>
          <w:br/>
        </w:r>
      </w:r>
    </w:p>
  </w:body>
</w:document>
</file>