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459f762be40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美食演講賽 嚐薄酒萊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於上月27日舉辦法文演講比賽，現場提供薄酒萊新酒，與會者配上一塊道地的法國麵包佐起司，讓人感受巴黎氛圍。這次「美酒美食演講比賽：薄酒萊新酒品嚐會」以美食、美酒為題目，共14位同學參賽，拿下第一名抱走2千元獎金的法文二林仲文說：「能品嚐美酒又得到冠軍，這個晚上實在太開心啦！」（文／蔡晉宇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f9a8d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2a27ddb0-581b-4e94-a01b-b518c597e857.jpg.jpg"/>
                      <pic:cNvPicPr/>
                    </pic:nvPicPr>
                    <pic:blipFill>
                      <a:blip xmlns:r="http://schemas.openxmlformats.org/officeDocument/2006/relationships" r:embed="Reaf449e4199c41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f449e4199c41ec" /></Relationships>
</file>