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5bcd4d2c44f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學務處募集物資送中途之家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學務處諮輔組舉辦「把愛傳出去」活動，為關渡中途之家募集物資，該活動募集對象為全校師生，建議捐贈物有食品類，包括罐頭、飲品及南北乾貨等，一般清潔用品，如牙膏、洗衣粉，以及文具用品、器材及藥品。募集日期為即日起至25日，收件時間為早上八時十分至下午四時，地點B413。</w:t>
          <w:br/>
        </w:r>
      </w:r>
    </w:p>
  </w:body>
</w:document>
</file>