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6937f227949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棉花糖前團長沈聖哲 音樂夢想之路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清新的音樂饗宴來詮釋夢想！樸毅青年團於4日舉辦「在夢想的路上，我們交個朋友吧」巡迴活動，邀請前棉花糖樂團團長沈聖哲分享對夢想的堅持，並鼓勵同學勇於宣告夢想，才能激發努力實踐的動力。透過音樂與臺下約50名同學交流，氣氛融洽。
</w:t>
          <w:br/>
          <w:t>　沈聖哲表示，大學時下定決心做音樂，雖覺得當時不知天高地厚，但覺得很勇敢也快樂。他特別提到，當做一件事感到快樂時，可試著積極地去實踐，儘管會跌跌撞撞，但這些都是成長的一部分。西語三陳彥汝說：「聽完分享讓我體會在實踐夢想過程中，挫折都是養分，能轉化成堅持的動力。」（文／莊博鈞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120c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8804fb74-cee9-43b2-80bc-dfa10463320b.jpg.jpg"/>
                      <pic:cNvPicPr/>
                    </pic:nvPicPr>
                    <pic:blipFill>
                      <a:blip xmlns:r="http://schemas.openxmlformats.org/officeDocument/2006/relationships" r:embed="Rac9c2a4285b941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9c2a4285b9413c" /></Relationships>
</file>