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612a42bb2a4b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2014創意大賽 Do藝yourself！奪冠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【記者黃怡玲淡水校園報導】7日，本校文化創意產業中心舉辦2014創意大賽「Something Different：處處創意Do！」決賽暨頒獎典禮，共有7隊角逐決賽。文創中心執行長劉慧娟表示，參賽同學來自不同系級、跨系所組隊企劃活動，一同激盪創意與學習，期待決賽的成品呈現。
</w:t>
          <w:br/>
          <w:t>　活動邀請亞洲指標數位行銷顧問股份有限公司董事長黎榮章、圓方有限公司執行長吳昆儒等5位業界講師擔任評審。西語三徐佑昇與英文三林彥妤、賴宣如、吳瑞田的「Do藝yourself！」贏得冠軍；資傳碩一游立晨、陳緯庭組隊「白銀二百倆」抱回亞軍；季軍由大傳三陳彥伶、張琬柔、運管三黃怡禎團隊「我是奇蹟」奪下。
</w:t>
          <w:br/>
          <w:t>　評審之一的華山文創發展股份有限公司副總經理康文玲鼓勵同學，「企劃應著重於可執行性，且提案須精準地表達、說服聽眾。」文創中心專案經理楊宜甄說明，「創意大賽向來鼓勵全校同學參加，有企劃概念皆可參加。其中，『Do藝yourself！』團隊提案結合淡水在地風貌、公益與藝術，且熱情的簡報贏得一致好評。」獲首獎團隊隊長林彥妤高興地說：「提案企劃希望與大家分享藝術，讓創意不要被侷限住。企劃最快預計明年暑假實行。」</w:t>
          <w:br/>
        </w:r>
      </w:r>
    </w:p>
  </w:body>
</w:document>
</file>