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d78e26b1947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總務處推美食APP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訂餐，一機搞定！總務處研發「淡大美食」App訂餐系統，於11日正式上線，提供美食廣場「低碳便當」、人氣小吃訂購服務，另有即時臨櫃購買餐盒數量查詢、及出示當月菜單。訂餐者可預約時間、憑號取餐，讓師生暖心又暖胃，下載請至Google Play商店。
</w:t>
          <w:br/>
          <w:t>　總務長羅孝賢表示，本校每日外食人口達數千人，低碳便當富有環保概念，且校內購置有高溫殺菌洗碗機、遠紅外線烘碗機，讓師生吃得安心。今年低碳飲食宣導轉向零售，並推出App訂餐系統，期待建立便捷、健康校園。</w:t>
          <w:br/>
        </w:r>
      </w:r>
    </w:p>
  </w:body>
</w:document>
</file>