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38617be314a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國際生態會議 12國學者來校論述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英文系於19、20日舉辦「第六屆國際生態論述會議」，共有美國、瑞士、愛沙尼亞、新加坡、土耳其、菲律賓、匈牙利、印度、澳洲、義大利、日本、大陸香港共12國家學者與會，以「思辯物質：生態參與的脈絡和典範更替」(Speculative Materialism: Contexts and Paradigms for EcologicalEngagement)為題，讓各領域專家在典範更替氛圍下進行研討。
</w:t>
          <w:br/>
          <w:t>　本次延續過往生態論述會議宗旨，19日開幕典禮中，校長張家宜、外語學院院長吳錫德、英文系系主任蔡振興等人為研討會揭開序幕。張校長歡迎12國學者來校，希望藉由本會探討生態論述新思維、方向和未來。
</w:t>
          <w:br/>
          <w:t>　會中邀請生態界知名學者Joni Adamson、Ann Fisher-Wirth、Priscilla Wald、Serpil Oppermann、Serenella Iovino，以及Péter Hajdu蒞校進行專題演講及論文發表，共有40篇論文以不同視野重新審視生態論述議題。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6b21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6cfcef28-7c9a-4ce7-b41b-5fc989142873.JPG"/>
                      <pic:cNvPicPr/>
                    </pic:nvPicPr>
                    <pic:blipFill>
                      <a:blip xmlns:r="http://schemas.openxmlformats.org/officeDocument/2006/relationships" r:embed="R55f5d146ec5047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bfd5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3358da8d-8893-4242-9188-1fb35a5cec40.JPG"/>
                      <pic:cNvPicPr/>
                    </pic:nvPicPr>
                    <pic:blipFill>
                      <a:blip xmlns:r="http://schemas.openxmlformats.org/officeDocument/2006/relationships" r:embed="R2800f1099d1346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f5d146ec504714" /><Relationship Type="http://schemas.openxmlformats.org/officeDocument/2006/relationships/image" Target="/media/image2.bin" Id="R2800f1099d13461a" /></Relationships>
</file>