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bac4be36d745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第18屆輔大盃賽西洋劍社獲獎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羿郿淡水校園報導】西洋劍社於13、14日參加「第18屆輔大盃邀請賽」，與127隊來自各地的擊劍好手一較高下，本校共16隊參賽，最後由土研二蔡牧蓁、數學碩一李盈臻、中文三張馨云、政經二吳俐蒨所組成的團體，拿下女子軍刀季軍獎牌，隊長李盈臻表示，「輔大盃是大型比賽，且主打團體賽，需與學弟妹合作，但因學妹們經驗仍稍有不足，合作起來有點吃力，但秉持著『學長姐就是用來追分的』信念，努力贏得比賽。」西洋劍社社長日文三蔡富綿讚賞的說，能夠獲獎歸功於每位選手賽前認真練習，且有些新生是第一次參賽，表現也超乎預期，希望大家能持續保持。</w:t>
          <w:br/>
        </w:r>
      </w:r>
    </w:p>
  </w:body>
</w:document>
</file>