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7d560353d4f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教政所參訪國家教育研究院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19日教政所教授張鈿富，帶領修習「教育政策實務」課程學生參訪三峽國家教育研究院，藉此讓同學了解教育政策訂定的運作模式。另外，26日和104年1月9日將至復興中小學與政大附中參訪，以了解十二年國民基本教育推動。張鈿富表示，這些單位已是教育學院的策略夥伴，藉由參訪活動不但增進交流，還強化學生理論與實務的結合。</w:t>
          <w:br/>
        </w:r>
      </w:r>
    </w:p>
  </w:body>
</w:document>
</file>