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9fd782801a459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修讀預研生 縮時學歷升級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雅涵淡水校園報導】本校為鼓勵大學部優秀學生繼續留校就讀碩士班，自99學年度起由工學院首推「預研生」制度，以期達到連續學習及縮短修業年限之目的。目前各院所系陸續推出招收預研生之研究所，凡取得預研生資格者可於大四期間完成學士學業，並同時選修研究所之部份課程，俟錄取碩士班後可抵免學分，縮短修業時間。
</w:t>
          <w:br/>
          <w:t>　陸生資工四馮志峰，去年已申請資工所預研生資格，正在同步進修資工碩一課程，他認為預研生的好處可以省時省費用，只要一年的時間就能畢業，對未來出國進修有幫助。
</w:t>
          <w:br/>
          <w:t>　機電碩一余星睿指出，因之前是預研生身份，考上機電所後，就有更多時間學習語言、繪圖軟體，預計明年完成碩士論文，將善用多一年的時間爭取更多機會。
</w:t>
          <w:br/>
          <w:t>　西語碩一黃小蓉說明，預研生優點就是省時，而且大四修讀碩一課程時，對大四課程也有幫助，並可利用成績優勢爭取獎學金。
</w:t>
          <w:br/>
          <w:t>　他們均鼓勵學弟妹可善用預研生制度，只要符合資格就可向心儀的所系申請，讓自己學歷升級。下學期起，各系所開始辦理預研生甄選事宜，凡有興趣學生請密切注意各系所網站，不要錯過這難得的機會。</w:t>
          <w:br/>
        </w:r>
      </w:r>
    </w:p>
  </w:body>
</w:document>
</file>