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264ec017449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十月二十一日（週一）
</w:t>
          <w:br/>
          <w:t>
</w:t>
          <w:br/>
          <w:t>△文錙藝術中心下午一時於中心一樓，播放作家身影系列影片「壓不扁的玫瑰－楊逵」。（曾暉雯）
</w:t>
          <w:br/>
          <w:t>
</w:t>
          <w:br/>
          <w:t>△淡江校園福音團契即日起至週五，在海報街舉行書展和CD展。（鴻坪）
</w:t>
          <w:br/>
          <w:t>
</w:t>
          <w:br/>
          <w:t>△嘉雲校友會即日起至30日止，舉辦巧克力傳情於商館、新工館、總圖前擺攤，。（曹瑜倢）
</w:t>
          <w:br/>
          <w:t>
</w:t>
          <w:br/>
          <w:t>△法文系法語日「生活與文化交流」十二時於T701室舉辦。（毛雨涵）
</w:t>
          <w:br/>
          <w:t>
</w:t>
          <w:br/>
          <w:t>△商管學會今日起至週日，於商館展示廳及紹謨紀念游泳館，舉辦第一屆電腦週邊及零配件資訊大展，詳細內容上網：acce.24cc.com。（陳佳怡）
</w:t>
          <w:br/>
          <w:t>
</w:t>
          <w:br/>
          <w:t>△淡江之聲舉辦「卡拉爭奪戰」歌唱大賽，報名費五十元、保證金一百元，十月廿五日前至C317淡江之聲報名。（林芳鈴）
</w:t>
          <w:br/>
          <w:t>
</w:t>
          <w:br/>
          <w:t>△圖書館非書資料組，週一至週五播放「珍惜水資源」影片，放映片名分別為：無淚的森林、住在水庫邊、這樣的水能喝嗎？、河死了、我家門前有小河，中午十二時半及晚間六時半於圖書館五樓非書資料室放映，一日二場。（陳佳怡）
</w:t>
          <w:br/>
          <w:t>
</w:t>
          <w:br/>
          <w:t>△日文系、應日系下午六時三十分於驚聲國際會議廳舉辦日語演講比賽。（王鴻坪）
</w:t>
          <w:br/>
          <w:t>
</w:t>
          <w:br/>
          <w:t>△正智佛學社晚六時卅分於E802室，恭請上見下記法師主講「我的野蠻女（男）友」。（陳佳怡）
</w:t>
          <w:br/>
          <w:t>
</w:t>
          <w:br/>
          <w:t>△禪學社下午七時於B704室，邀請中央大學電機系教授張誠主講「禪與生活的關係」。（鴻坪）
</w:t>
          <w:br/>
          <w:t>
</w:t>
          <w:br/>
          <w:t>十月二十二日（週二）
</w:t>
          <w:br/>
          <w:t>
</w:t>
          <w:br/>
          <w:t>△建築系晚上七時於系中庭，播放影片「天堂的孩子」。（歐陽嘉）
</w:t>
          <w:br/>
          <w:t>
</w:t>
          <w:br/>
          <w:t>十月二十三日（週三）
</w:t>
          <w:br/>
          <w:t>
</w:t>
          <w:br/>
          <w:t>△文錙藝術中心下午一時於中心一樓，播放藝術經典系列影片「雲門舞集－水月」。（曾暉雯）
</w:t>
          <w:br/>
          <w:t>
</w:t>
          <w:br/>
          <w:t>△就業輔導組下午七時於化中正，邀請中華民國大專生涯發展協會理事長楊智為探討生涯規畫「企業經理人座談」。（曹瑜倢）
</w:t>
          <w:br/>
          <w:t>
</w:t>
          <w:br/>
          <w:t>十月二十四日（週四）
</w:t>
          <w:br/>
          <w:t>
</w:t>
          <w:br/>
          <w:t>△淡江校園福音團契今晚七時於V101室，邀請音光樂團舉行音樂晚會。（王鴻坪）
</w:t>
          <w:br/>
          <w:t>
</w:t>
          <w:br/>
          <w:t>△共鳴箱古典吉他社晚間七時十分於文錙藝術中心前噴泉廣場，舉辦「十指間的律動：佛朗明哥吉他二重奏」音樂會，如遇風雨改至H108室。（陳佳怡）
</w:t>
          <w:br/>
          <w:t>
</w:t>
          <w:br/>
          <w:t>△淡江學園團契社中午十二時十分於I601室，邀請陽明大學微生物免疫研究所張南驥教授主講「從基因看生命」。（陳佳怡）
</w:t>
          <w:br/>
          <w:t>
</w:t>
          <w:br/>
          <w:t>十月二十五日（週五）
</w:t>
          <w:br/>
          <w:t>
</w:t>
          <w:br/>
          <w:t>△大傳系晚上六時於驚聲廣場，邀請「啄木鳥合唱團」演唱。（歐陽嘉）
</w:t>
          <w:br/>
          <w:t>
</w:t>
          <w:br/>
          <w:t>△文錙藝術中心下午一時於中心一樓，播放影片「舞王」。（曾暉雯）
</w:t>
          <w:br/>
          <w:t>
</w:t>
          <w:br/>
          <w:t>十月二十六日（週六）
</w:t>
          <w:br/>
          <w:t>
</w:t>
          <w:br/>
          <w:t>△淡水藝術節室內表演於淡水鎮立圖書館演藝廳，晚上七時表演團體為「江之翠實驗劇團」；二十七日下午二時為「林倫偉室內樂團」（請於開演前一小時免費劃位入場）。（曾暉雯）</w:t>
          <w:br/>
        </w:r>
      </w:r>
    </w:p>
  </w:body>
</w:document>
</file>