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64f0469f3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歡慶婦女節 女聯賓果大戰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女教職員聯誼會於5日在覺生國際廳舉辦第十屆第二次會員大會，逾160人參與。校長張家宜致詞時表示，「三八婦女節前夕，祝福各位女教職員有健康、美滿生活，以一顆快樂的心歡慶佳節。」
</w:t>
          <w:br/>
          <w:t>　會中回顧過去一年舉辦的活力校園塑身、二手衣義賣、端午節自製香包等活動，女聯會理事長蕭淑芬說：「感謝會員們在這兩年中積極地參與女聯會各項活動，希望大家能繼續支持，共同在這個大家庭中一起學習成長。」另外，會中接續進行第十屆理、監事改選。
</w:t>
          <w:br/>
          <w:t>　此外，為慶祝婦女節，大會特地舉辦大型數字賓果遊戲，獎品有張校長提供獎金3千元等160個獎項，讓大家都全神貫注、緊盯著手上的賓果數字，深怕與大獎擦肩而過，且此起彼落的賓果聲，讓現場氣氛熱絡，活動最後在歡笑中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46e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73dd4b30-bab2-4592-a61f-df9968c9b8d5.jpg"/>
                      <pic:cNvPicPr/>
                    </pic:nvPicPr>
                    <pic:blipFill>
                      <a:blip xmlns:r="http://schemas.openxmlformats.org/officeDocument/2006/relationships" r:embed="R15d3afdbc49b49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aa4b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ab808a9d-6be4-4ba7-a50f-db9f39c9e09e.jpg"/>
                      <pic:cNvPicPr/>
                    </pic:nvPicPr>
                    <pic:blipFill>
                      <a:blip xmlns:r="http://schemas.openxmlformats.org/officeDocument/2006/relationships" r:embed="R2782b5c9dc9c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d3afdbc49b4920" /><Relationship Type="http://schemas.openxmlformats.org/officeDocument/2006/relationships/image" Target="/media/image2.bin" Id="R2782b5c9dc9c460b" /></Relationships>
</file>