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8d52defe14c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【教學特優教師】林偉淑 鼓勵學生思辨與自省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教學特優教師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助理教授林偉淑謙稱自己能獲得102學年度「教學特優教師」殊榮是份幸運，擁有一副清脆甜美嗓音的她，自從把教書作為志業以來，最初與最終的心念，是希望同學們在這一門課當中，能夠有所收穫，在成長之餘，更學會思辨與自省。
</w:t>
          <w:br/>
          <w:t>難以想像，「中國文學史」這類解講歷史，聽來些許乏味的科目，該如何讓它變得更有趣、受同學歡迎？林偉淑認真地解釋道，「中國文學史是中文系的重課，因此，重點不在於使它更有趣，而是在於使同學有更深刻的學習。」
</w:t>
          <w:br/>
          <w:t>藉由觀察學生的反應，不時調整自己的上課方式、內容深淺、以及課程進度。對林偉淑來說，比起傳道授業，「教學相長」四字更適合形容她對教書的理想。
</w:t>
          <w:br/>
          <w:t>林偉淑強調，「同學們若不能把自己放在生命現場，老師再如何用心盡力，成效都有限。」一走進到課堂，「就是自己對自己的承諾，也是師生之間得要一起履行的承諾。」因此她努力讓同學們回到學習現場─「我會一直請睡覺的同學回答問題！如果同學真的很累，就直接請他回去好好睡一覺，畢竟沒有什麼比健康更重要。」
</w:t>
          <w:br/>
          <w:t>提到大學生該如何充實自我，林偉淑說：「大量閱讀，這是最好的方法了！」閱讀可以讓人學會和寂寞、孤獨以及自己相處，同時她也認為，大學是人生中最能盡情學習的階段，「永遠保持好奇心與動力。人生的路很長，唯有對生命抱持熱情，不斷學習，才能更精彩地活著！」（文／卓琦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346c4a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ef43b429-d96c-4435-ac80-75813d00e405.jpg"/>
                      <pic:cNvPicPr/>
                    </pic:nvPicPr>
                    <pic:blipFill>
                      <a:blip xmlns:r="http://schemas.openxmlformats.org/officeDocument/2006/relationships" r:embed="Rdac3168122d845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c3168122d84517" /></Relationships>
</file>