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12b46d60640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教育學程即日起開始報名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想從事教育工作嗎？即日起至19日止，凡對教育工作有興趣之學生，都可以申請「104學年度教育學程」，只要大學部學生各學期成績達全班或該系全年級前50%（原住民學生成績達前60%）；研究生成績為其申請前學期之學業成績平均分數達70分以上，同時各學期操行成績80分（含）或甲等（含）以上，都能向師培中心申請。歡迎符合資格的學生向各系所報名，詳細資訊可上師資培育中心網站查詢，或電洽校內分機2122。（網址：http://rss2.rulingcom.com/TKU_CTE/main.php）</w:t>
          <w:br/>
        </w:r>
      </w:r>
    </w:p>
  </w:body>
</w:document>
</file>