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d02c2a0e74f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工學院獎學金申請至18日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快把握最後時間，工學院獎學金申請至18日下午4時止，凡工學院各系大學部學生均可申請「林振春先生獎學金」、「邱簡儉女士紀念獎學金」和「王建盛先生獎學金」，只要提供申請書、上學期成績單等相關證明文件，即可向工學院各系系辦公室申請，歡迎工學院學生踴躍報名參加。申請詳情可洽工學院各系系辦，或至工學院網站查詢。（網址：http://www.engineering.tku.edu.tw/news/news.php?Sn=162）</w:t>
          <w:br/>
        </w:r>
      </w:r>
    </w:p>
  </w:body>
</w:document>
</file>