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50a1871fc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科技部次長林一平來校講演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【記者陳羿郿淡水校園報導】資工系於9日（週四）邀請科技部政務次長林一平蒞校演講「Big Data and Potential Applications」。林一平學術研究領域為行動電話、網路電話、行動計算等通訊專業，並獲海內外多項學術獎勵，如教育部第15屆國家講座、行政院傑出貢獻獎、IEE/IET Fellow、ACM Fellow等。
</w:t>
          <w:br/>
          <w:t>　資工系系主任許輝煌表示，林一平在學術領域有優秀的成就，2002年被提名當選IEEE Fellow（國際電機電子工程師學會院士），為我國去年最年輕的IEEE院士，此次邀請除拓展學術交流外，並希望藉由他的國家政策視野，讓大家了解重要政策的發展。資工系教授兼遠距教學發展組組長王英宏指出，全球皆著重大數據對於各領域的應用，希望經由此次分享，充實學生通訊產業專業領域知識，以及釐清資訊應用未來發展方向。</w:t>
          <w:br/>
        </w:r>
      </w:r>
    </w:p>
  </w:body>
</w:document>
</file>