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00451d6fd45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追思楊景堯 大陸所18日辦紀念音樂會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大陸所副教授楊景堯於今年3月因病辭世，大陸所為緬懷與感念楊景堯20多年來堅守教學研究崗位，以及在兩岸高等教育的貢獻，於18日在文錙音樂廳舉行追思音樂會，國際事務副校長戴萬欽、國際研究所院院長王高成、中國大陸所所長張五岳等師生將出席，共同懷念楊景堯教學與研究精神。
</w:t>
          <w:br/>
          <w:t>楊景堯在大陸所服務，專長為大陸高等教育、兩岸教育比較研究等，長期觀察兩岸關係的發展、臺生與陸生的未來夢想，著有《兩岸文教交流與思考》等專書，2012年6月更集結全臺首批來臺陸生所寫的文章，出版《大陸學生台灣夢》一書，引起熱烈迴響後，接續出版《大陸學生台灣緣》以記錄他們在臺灣的生活。</w:t>
          <w:br/>
        </w:r>
      </w:r>
    </w:p>
  </w:body>
</w:document>
</file>