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a1eaf200b4b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同學機警　搶案三嫌落網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【記者洪慈勵報導】淡水警方最近偵辦搶案、偷窺案各一起，由於兩案受害人都是同學，尤其搶案歹徒可能已用同樣手法加害其他同學，軍訓室總教官姚榮台呼籲受害同學勇於出面指認，讓歹徒接受法律制裁。
</w:t>
          <w:br/>
          <w:t>
</w:t>
          <w:br/>
          <w:t>　機械二B陳威豪和女友於上月底，曾在水源街二段遭歹徒持刀槍挾持，還好，陳威豪趁歹徒不注意，帶著女友逃跑。十月四日晚上，本校機械二B吳立卓同學於水源街二段與小客車發生輕微擦撞，陳威豪正好路過現場，發現肇事小客車駕駛與車內兩名乘客，正是日前搶劫他及女友的嫌犯，立即告知員警，警方當場進行偵查。日前淡水地區發生多起搶案，手法與三名嫌犯類似，懷疑是三嫌所為，警方正偵辦中。
</w:t>
          <w:br/>
          <w:t>
</w:t>
          <w:br/>
          <w:t>　姚榮台表示，現已將嫌犯照片公佈在學務處網頁上，若同學曾遭遇類似情形，可至教官室〈B415〉找系教官或魏玉文教官指認。同時也提醒同學，在外應當要提高警覺，避免成為歹徒下一個目標。
</w:t>
          <w:br/>
          <w:t>
</w:t>
          <w:br/>
          <w:t>　另一起發生於校園內，日前企管系沈景茂教授經過視教館東側道路時，發現一樓走廊內有一名中年男子，形跡可疑，事務組組長鄭傳傑與巡邏警衛立即趕到，並在外埋伏監看，恰巧有德文二兩名女同學進入廁所，該名男子尾隨進入女廁，當場被緝獲，送交警方，嫌犯林志安已坦承犯行。</w:t>
          <w:br/>
        </w:r>
      </w:r>
    </w:p>
  </w:body>
</w:document>
</file>