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fce057305648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11 TKU Students Receive Li-chou Gao Scholarship of 50 Thousand NT</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Jin-yu Cai, Tamsui Campus】The ceremony for the 26th Li-chou Gao scholarship took place on April 13th and a total of 11 students were awarded 50,000 NT apiece. In attendance at the ceremony was former President Yun-shan Lin (front third on the left), Vice President of Administration, Yi-jen Hu (front third on the right), Vice President of International Affairs, Wan-chin Tai (front second on the right), Dean of International Affairs, Pei-wha Chilee (front second on the right), Executive Director of the Office of Alumni Services and Resources Development, Chun-young Perng (front first on the right, and former Dean of the College of Business and Management, Hsin-fu Tsai (front forth on the left). Yi-jen Hu expressed in his speech, “Tamkang University’s graduates and alumni are by far the most valuable resource of the university. Thank you everyone for your effort and gracious support.”
</w:t>
          <w:br/>
          <w:t>Xin-ping Gao was an excellent alumni of the Department of Civil Engineering who founded the Li-chou Scholarship, naming it after his mother. His scholarship has blessed lives giving a total of 13,700,000 NT dollars, bringing honor to his mother, himself and the university. He passed away last August and the university will continue his legacy of giving for decades to come. Alumni from Singapore, Qian-yuan Gao (front fourth on the right), gave a speech inspiring the audience to never give up on following their dreams. Scholarship recipient and fourth-year student of the Department of Civil Engineering, Sheng-yu Hong, expressed, “I’m so grateful for Gao’s generosity and I only hope to be able to one day do what I can to help society.”</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2147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2/m\e28b6118-40fd-408e-849c-588e4cc1d513.jpg.jpg"/>
                      <pic:cNvPicPr/>
                    </pic:nvPicPr>
                    <pic:blipFill>
                      <a:blip xmlns:r="http://schemas.openxmlformats.org/officeDocument/2006/relationships" r:embed="R7b22125ef8b34233"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b22125ef8b34233" /></Relationships>
</file>