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e02190b2a4f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張校長：讓自由之風吹拂 世界閱讀日分享史丹福大學前校長新書《The Winds of Freedom》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【記者蔡晉宇淡水校園報導】23日世界閱讀日，覺生紀念圖書館舉辦「TKULib Talk覺生講堂」，邀請校長張家宜以美國史丹福大學前校長Gerhard Casper的著作《The Winds of Freedom : Addressing Challenges to the University》一書，在總館二樓閱活區進行閱讀分享會，三位副校長及一、二級主管出席，座位區外還有一排站立人群聆聽。
</w:t>
          <w:br/>
          <w:t>張校長以讀者的角度分享Casper在學術殿堂的風範，且書中探討高等教育及大學校長的角色與職責，引起她的興趣及關注。張校長認同大學校長一職除了是學校管理者，更扮演教育家、社會工作者、大學服務學者等九種角色，而追求九個教育自由之風，如超越國界及文化的自由、思想自由、營造教學研究自由空間等任務，更是身為大學校長的神聖使命。
</w:t>
          <w:br/>
          <w:t>張校長也提到，「我曾在史丹福就讀教育行政學碩、博士學位，也因為這層關係，讓我讀起這本書時，對於書中談到的許多實例，多了一份親切感。」而大學校長所做的努力，不僅呼應了史丹福大學的校訓「Die Luft der Freiheit weht.」（The wind of freedom blows.）讓自由之風永遠吹拂，亦是Casper認為大學校長在大學校園該有的核心價值。
</w:t>
          <w:br/>
          <w:t>張校長於分享會尾聲，引書中一句「The days of a university are always first days.」作為結語，自我期許及與同仁們共勉，以學無止境的心、面對每一天的嶄新挑戰，為營造更美好的校園共同努力。
</w:t>
          <w:br/>
          <w:t>圖書館館長宋雪芳說：「校長的讀書分享會與館內一系列世界閱讀日活動，除了鼓勵閱讀風氣外，亦盼師生更加喜愛閱讀，增進人書互動。」會後，大家移動腳步到圖館大廳欣賞「如果我是一本書」圖文展，由參展作者之一英文系副教授陳吉斯為張校長導覽，並講述其創作理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478a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72cd0c7c-ceb5-4c3f-81dc-4e16554d15e5.jpg"/>
                      <pic:cNvPicPr/>
                    </pic:nvPicPr>
                    <pic:blipFill>
                      <a:blip xmlns:r="http://schemas.openxmlformats.org/officeDocument/2006/relationships" r:embed="Rb199efff438645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8125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fcaa7b6c-8604-484e-8dee-c8ded543578d.jpg"/>
                      <pic:cNvPicPr/>
                    </pic:nvPicPr>
                    <pic:blipFill>
                      <a:blip xmlns:r="http://schemas.openxmlformats.org/officeDocument/2006/relationships" r:embed="R403e5b6c561346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99efff43864519" /><Relationship Type="http://schemas.openxmlformats.org/officeDocument/2006/relationships/image" Target="/media/image2.bin" Id="R403e5b6c56134619" /></Relationships>
</file>