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e116c7e3647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氣球密室尋寶  好happy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意造型氣球社於14日在體育館舉辦為期四天的「密室尋寶」活動，吸引將近5百人共襄盛舉。社長土木四盧偉嘉表示，因國外有類似的奇聞趣事引發此次活動構想，藉此提供淡江師生紓壓管道，從中獲得樂趣，這正符合該社「快樂至上」的宗旨。
</w:t>
          <w:br/>
          <w:t>活動中，參加者進入充滿繽紛氣球密室，限時一分鐘內找出氣球上的乒乓球，找到即可過關獲獎。產經四周子浩說：「從沒參加過此類活動，覺得十分有趣，還想一再體驗」。（文／蕭婷予、攝影／盧逸峰)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6640"/>
              <wp:effectExtent l="0" t="0" r="0" b="0"/>
              <wp:docPr id="1" name="IMG_1f1113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5994a017-a7a1-4a98-9184-bb4b97dabbd5.jpg.jpg"/>
                      <pic:cNvPicPr/>
                    </pic:nvPicPr>
                    <pic:blipFill>
                      <a:blip xmlns:r="http://schemas.openxmlformats.org/officeDocument/2006/relationships" r:embed="R0a6a25266ead4d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6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6a25266ead4d51" /></Relationships>
</file>