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2989841e540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日文系4日索愚者的片尾票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學年度日文系畢業公演「愚者的片尾」將於7日（週四）、8日（週五）在實驗劇場登場。本次是改編日本作家米澤穗信同名作品，即日起至6日（週三）止，歡迎至文學館前木桌索票後入場。活動總召日文四歐千郁說明，這次主題是校園青春推理劇，共有27人參與演出，希望觀眾除了欣賞戲劇、也能一起推理，甚至更融入劇情同樂。她感謝籌備過程中系上教師給予的指導，尤其讓表演者了解文學作品中作者的理念和情緒，有助於掌握戲劇上的呈現，希望藉此機會讓觀眾接觸日本文化、並透過成果發表、檢視自己過去四年的所學。</w:t>
          <w:br/>
        </w:r>
      </w:r>
    </w:p>
  </w:body>
</w:document>
</file>