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f865da97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維護無菸校園 蘭陽接受檢舉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、李昱萱蘭陽、淡水校園報導】針對蘭陽校園男生宿舍內學生吸菸情況，及全校二、三年級及研究所代表座談會中，資創系提出於校園及宿舍內加設吸菸區之建議，蘭陽校園主任室回復，「本校為無菸校園，應對違規吸菸事件採取有效管制及防制措施，加強設置禁菸標示、衛生教育宣導、環境清潔及增加校園安全巡邏稽查頻率，期使同學共同體認菸害防制之重要性，營造健康生活環境。」
</w:t>
          <w:br/>
          <w:t>　同時，為加強菸害防制作為，「請同學共同檢舉，自即日起，情節嚴重者將函報衛生單位裁處。請共同遵守相關規範。」
</w:t>
          <w:br/>
          <w:t>　蘭陽校園中校教官李國基表示：「蘭陽校園未來沒有設置吸菸區計畫，呼籲吸菸的同學們養成自制的習慣。」政經一薛蓉表示，「學校既然是無菸校園，就不應有吸菸的情形，但有菸癮的學生和教職員有他們的權益，因此學校除應嚴格加強管制外，也應做好配套措施。」
</w:t>
          <w:br/>
          <w:t>　為落實無菸校園，環境保護及安全衛生中心執行秘書曾瑞光說明，「校內教官在淡水校園每天三班進行不定時巡查，夜間另有環安中心巡查。若發現校內菸害情事，將處罰行為人申誡一支、或勞動服務6小時，請同學共同維護公共衛生，尊重自己、也尊重他人。」</w:t>
          <w:br/>
        </w:r>
      </w:r>
    </w:p>
  </w:body>
</w:document>
</file>