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f238b63084c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監察委員、淡江大學前校長趙榮耀（明日世界77期5月號，民70年）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淡江預見大未來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我們可以預見將來的世界，一定是一個人與電腦共生的社會，將使我們生活的型態發生重大的變化。
</w:t>
          <w:br/>
          <w:t>－監察委員、淡江大學前校長趙榮耀（明日世界77期5月號，民70年）
</w:t>
          <w:br/>
          <w:t>
</w:t>
          <w:br/>
          <w:t>（資料來源／未來所提供）</w:t>
          <w:br/>
        </w:r>
      </w:r>
    </w:p>
  </w:body>
</w:document>
</file>