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b0ea1646748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４社團校內外服務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僑生赴陽明山美軍眷舍 體驗文化保存
</w:t>
          <w:br/>
          <w:t>  16日華僑同學聯誼會、港澳同學會、華僑同學聯誼會愛心團27名僑生赴陽明山美軍眷舍進行志工服務。活動總召航太二陳俊強表示，活動透過生態保護和老屋修繕工作喚醒環保意識，並讓各地僑生認識更臺灣歷史與文化，從中培養團隊合作精神與責任感。
</w:t>
          <w:br/>
          <w:t>　活動當天，同學分組負責去除雜草以維持園區自然景觀，更透過打掃舍內老宅和為生銹鐵門上漆，體會保護文化遺跡的辛勞。除了進行服務，同學透過志工導覽解說，認識「雨水回收系統」，也對陽明山美軍眷舍的歷史背景有更深了解。港生英文二廖凱婷分享，「這次活動使我第一次體驗到文化保存的辛苦，更令我明白愛護生態環境的重要，是一趟既有趣又有意義的服務。」（文／張少琪）
</w:t>
          <w:br/>
          <w:t>大地環保工作團 白沙灣淨灘
</w:t>
          <w:br/>
          <w:t>　大地環保工作團於17日在白沙灣麟山鼻海岸舉行淨灘活動，共12人參與，分兩隊以競賽模式進行。另外還有搶旗、打西瓜跟躲避球等小遊戲。團長建築三張晏慈表示，環保是維持地球永續不可或缺的生活態度，因此舉辦此活動，學習環境保護的重要性。
</w:t>
          <w:br/>
          <w:t>　化材一黃彥儒表示，人類是地球的一部分，不應貪圖方便而自以為是的破壞自然認為應從自身做起，進而影響周遭的人，讓我們和環境和諧的生活下去。（文／陳照宇）
</w:t>
          <w:br/>
          <w:t>新研社、音樂文化社 文化國小激發創意
</w:t>
          <w:br/>
          <w:t>　創意學習一日遊！由新聞研習社與音樂文化社聯合組成的服務隊，於17日前往淡水文化國小，為23位國小中年級學童帶來自製繪本、配合碟杯打出節奏的杯子歌等活動。
</w:t>
          <w:br/>
          <w:t>　新聞研習社社長管科四吳雪儀表示，主辦國小服務隊活動除希望帶給孩童充實盡興的一天，藉由服務中的學習與最後得到的成就感，更是許多經驗無法比擬的。參與活動的管科三林怡萱說：「這不僅是孩童創意學習的營隊，也是我們學習表達溝通的營隊，小孩只聽得懂清楚明白的指令，正因如此，我們整天都在學習如何言簡意賅地陳述。」（文／蔡晉宇）
</w:t>
          <w:br/>
          <w:t>樸毅募650舊衣送心怡基金會
</w:t>
          <w:br/>
          <w:t>　樸毅志工社18日在海報街、商管大樓舉行為期5天的舊衣募集活動，截自22日12時募得約650件舊衣，將全數捐給心怡基金會。負責人土木三雷俊龍表示，舉辦此活動讓大家有機會把愛心傳遞出去，幫助到需要幫助的人。
</w:t>
          <w:br/>
          <w:t>　捐贈4件舊衣的英文一黃佩嫦分享：「能將二手衣服捐贈給需要的人，既資源再利用又奉獻愛心，十分有意義。」（文／李宜汀）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8169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700b4203-aae4-462e-a8e9-31171c087c0c.jpg.jpg"/>
                      <pic:cNvPicPr/>
                    </pic:nvPicPr>
                    <pic:blipFill>
                      <a:blip xmlns:r="http://schemas.openxmlformats.org/officeDocument/2006/relationships" r:embed="Rb8f7726eb0d848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f7726eb0d84816" /></Relationships>
</file>