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6884695cd4b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今年校慶活動　改下月九日舉行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校慶的腳步將屆，為了廣邀校友返校共襄盛舉，本校決定將校慶十一月八日活動全部改至九日（週六）舉行；同時為了鼓勵社團及學生參加校慶活動，也將期中考順延一週，至十一月十八日舉行。
</w:t>
          <w:br/>
          <w:t>
</w:t>
          <w:br/>
          <w:t>　本學年為體育年，本校在九月廿七日由行政副校長張家宜主持的校慶籌備會中決議，將在五十二週年校慶將舉辦多項熱鬧的體育活動，除了上午九時的慶祝大會及運動會揭幕，運動會將在九、十日進行兩天。重頭戲即是下午四時舉辦的紹謨紀念游泳館落成典禮，邀請前副總統李元簇蒞臨剪綵，有僑輔組的舞獅表演及本校學生的啦啦隊表演；游泳池也將出現師大和本校游泳代表隊精湛的泳技演出。接著舉行文錙音樂廳落成典禮，將邀請海內外知名音樂家演出一場「原創音樂會」。典禮結束後，將在觀海堂餐廳舉辦游泳館募款餐會，邀請校友赴會參與。
</w:t>
          <w:br/>
          <w:t>
</w:t>
          <w:br/>
          <w:t>　而今年校慶從十月廿一日起就有一連串的暖身活動，首先登場的是各社團的動、靜態活動及第一屆淡水地區電腦週邊暨零配件資訊大展；十一月初起文錙藝術中心、總務處和學生會將分別舉辦淡江大學美展、校慶蘭花展、音樂唱片大展與青春影展。由未來學研究所與外語學院合辦的「全球未來學教育：創新方法、實務與制度」國際研討會則訂於十一月五日至七日，在覺生國際會議廳舉行。
</w:t>
          <w:br/>
          <w:t>
</w:t>
          <w:br/>
          <w:t>　校慶早上開幕典禮中，將頒發代表校友最高榮譽的金鷹獎、募款感謝獎，隨後馬術社會帶來馬術表演及體育室謝幸珠、林麗芬、蔡忻林、陳怡穎四位老師指導韻律班的大會舞；典禮結束後，將向驚聲銅像獻花，以慶祝驚聲廣場改建完成啟用。上午十一時四十分，本校將與捷克查理斯大學簽約締結為姊妹校。
</w:t>
          <w:br/>
          <w:t>
</w:t>
          <w:br/>
          <w:t>　社團活動亦相當精采，音樂性社團、國樂、舞蹈、吧台、茶藝社分別在驚聲廣場與覺軒花園有表演活動；海報街也將依循往例有園遊會及跳蚤市場的擺攤，預期校慶當天場面將會非常熱鬧。
</w:t>
          <w:br/>
          <w:t>
</w:t>
          <w:br/>
          <w:t>　另外，校慶當天進學班、在職專班照常上課，參加慶祝大會學生亦不補假。體育室主任王儀祥表示，學校為了籌備校慶付出許多心力，也特地將期中考延後舉行，希望全校師生能踴躍參與。</w:t>
          <w:br/>
        </w:r>
      </w:r>
    </w:p>
  </w:body>
</w:document>
</file>