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ff087cb44348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英語歌唱賽江思韻奪冠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、何瑋健淡水校園報導】英文系於上月27日舉辦103學年度學英語歌唱比賽，共有25組26位同學參加，大家使出渾身解數努力展現自己歌喉，甚至有人以婚紗造型讓人為之一亮。最後由英文四江思韻獲得冠軍和獎金3千元，英文四金昀樺與西語三游禮甯分獲二、三名，獎金為2千元與1千8百元。德文二王亭嵐表示，出席這次活動能聽到歌手以不同方法演繹歌曲，十分生動，很享受表演的氛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0b778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8/m\f9378673-7734-415d-a18d-d8b5af9ab40a.JPG.JPG"/>
                      <pic:cNvPicPr/>
                    </pic:nvPicPr>
                    <pic:blipFill>
                      <a:blip xmlns:r="http://schemas.openxmlformats.org/officeDocument/2006/relationships" r:embed="R41ecebe7502241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ecebe7502241d5" /></Relationships>
</file>