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85ad5d9c345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逾7200生飛颺 淡江世界村 聖多美國會議長 2駐華大使來賀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鳳凰花綻放，驪歌悠揚響起，又到了畢業季節。學生事務處於今日（13日）上午10時於紹謨紀念體育館7樓舉辦103學年度畢業典禮，主題為「淡江世界村，萬里鷹飛颺」，逾7,200位畢業生，其中有28個國家、330位境外生，將一同展翅翱翔，飛向人生新階段。
</w:t>
          <w:br/>
          <w:t>活動由上午8時50分「校園巡禮」揭開序幕，從學生活動中心出發，行經覺生紀念圖書館、驚聲大樓、海事博物館、福園，最後踏上五虎崗階梯。校長張家宜及3位副校長等師長、貴賓將於體育館前觀禮臺歡迎畢業學子。 
</w:t>
          <w:br/>
          <w:t>典禮由張校長主持，董事陳慶男、監察人王美蘭及4位前校長陳雅鴻、趙榮耀、林雲山、張紘炬、中華民國校友總會理事長陳定川和副理事長陳兆伸將出席。更邀聖多美普林西比民主共和國國會議長狄歐古和駐華大使金達斯、宏都拉斯駐華大使Rafael Sierra等多位貴賓；熱舞社、魔術社帶來開場表演，並由陳定川為畢業生勉勵致詞。
</w:t>
          <w:br/>
          <w:t>典禮中，將頒發創辦人獎、學業獎、操行獎、服務獎、體育獎及畢業證書，（本屆優秀畢業生見四版「畢業生榮譽榜」）畢籌會代表統計四董家翰代表全體畢業生獻上紀念品，並由畢業生代表英文四洪纓致詞。
</w:t>
          <w:br/>
          <w:t>此外，張校長將頒獎表揚6位102學年度特優導師：資傳系副教授劉慧娟、電機系教授李慶烈、財金系教授李沃牆、企管系副教授張瑋倫、俄文系助理教授鄭盈盈、語言系助理教授王蔚婷，因輔導學生貢獻甚大特獲此殊榮；最後將齊唱校歌、驪歌，為求學生活劃下完美句點，下午各系所將自辦畢業典禮。
</w:t>
          <w:br/>
          <w:t>典禮會場提供819個家長觀禮席位，8時30分開放入場，自由入座額滿為止。家長休息區及同步實況轉播位於體育館1、3樓及文化休憩區，另可透過本校網站首頁「畢業典禮」專區觀賞。傳播館對面設置服務臺及急救站，提供家長及來賓諮詢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71472" cy="2596896"/>
              <wp:effectExtent l="0" t="0" r="0" b="0"/>
              <wp:docPr id="1" name="IMG_4eab29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b9fad413-e125-41fb-a0c0-e028a85a88dd.jpg"/>
                      <pic:cNvPicPr/>
                    </pic:nvPicPr>
                    <pic:blipFill>
                      <a:blip xmlns:r="http://schemas.openxmlformats.org/officeDocument/2006/relationships" r:embed="Rb68cdb386a1640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1472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4206240"/>
              <wp:effectExtent l="0" t="0" r="0" b="0"/>
              <wp:docPr id="1" name="IMG_25a1f5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00e40dee-28da-47fd-9a82-d6ae7f7663e2.jpg"/>
                      <pic:cNvPicPr/>
                    </pic:nvPicPr>
                    <pic:blipFill>
                      <a:blip xmlns:r="http://schemas.openxmlformats.org/officeDocument/2006/relationships" r:embed="R24fee7fb054f4a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4206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8cdb386a16409b" /><Relationship Type="http://schemas.openxmlformats.org/officeDocument/2006/relationships/image" Target="/media/image2.bin" Id="R24fee7fb054f4a9b" /></Relationships>
</file>