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03277abba41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吉他社成發獻成果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陳羿郿淡水校園報導】不要告別，在這寂靜無聲的夜！吉他社於8、9日晚間於覺軒花園舉行「吉吉螢螢」畢業表演、第「42隻螢火蟲的故事」幹部成果發表，兩場活動吸引逾140人參與音樂饗宴。吉他社社長水環四林峻葳表示，兩場活動都以螢火蟲代表幹部，象徵幹部能像螢火蟲發光之外，也如同在籌備過程中照亮彼此，給予扶持鼓勵。
</w:t>
          <w:br/>
          <w:t>「吉吉螢螢」會場掛上燈籠裝飾，25首歌曲，長達4個多小時的演出，讓觀眾大飽耳福。抒情與搖滾，清新與RAP，流行曲與自創曲，曲風多變。開場帶來歌手徐佳瑩的「我沒時間討厭你」即炒熱現場氣氛。當演唱到「我的藍白拖」時，還邀請臺下觀眾一起上臺跳舞，將氣氛帶到最高點，尖叫聲不斷。最後一起合唱社歌作結，場面溫馨感人。法文二陳嘉蕙表示，很佩服每位表演者都勤練多首歌曲，且現場氛圍十分感動。
</w:t>
          <w:br/>
          <w:t>「42隻螢火蟲的故事」活動，特別將背景設計成螢火蟲在夜空閃爍景致，並演唱30首歌曲，2首自創曲，其中一首「註解」是日文二徐婉玲送給幹部的歌曲，歌詞中加入吉他社的點滴及懷著熱血勇敢闖蕩的吉他人生，使臺下觀眾聽得如癡如醉。大傳一李佳穎表示，「克卜勒」輕快的吉他聲，搭配戶外微風，讓人有真的置身星空下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198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dc339e1b-1828-4227-bb25-8ff6203a692f.jpg"/>
                      <pic:cNvPicPr/>
                    </pic:nvPicPr>
                    <pic:blipFill>
                      <a:blip xmlns:r="http://schemas.openxmlformats.org/officeDocument/2006/relationships" r:embed="R000bd73780c643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66b8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05e03cf-ae5e-4b43-b095-50d94d3af383.jpg.jpg"/>
                      <pic:cNvPicPr/>
                    </pic:nvPicPr>
                    <pic:blipFill>
                      <a:blip xmlns:r="http://schemas.openxmlformats.org/officeDocument/2006/relationships" r:embed="Reaef839da0fa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0bd73780c643d9" /><Relationship Type="http://schemas.openxmlformats.org/officeDocument/2006/relationships/image" Target="/media/image2.bin" Id="Reaef839da0fa42e2" /></Relationships>
</file>