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aa05772834f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保險四張耕華 社團里長伯 專解社團疑難雜症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什麼？社團活動企畫書不會寫？快去找那個『社團里長伯』！」這是在本校社團間時常上演的對話。在社團打滾許久，具有豐富經驗的保險四張耕華，因為熟悉社團相關程序的「眉眉角角」，又擁有廣大人脈，彷彿社團活動問題找他處理都能迎刃而解，所以有了「社團里長伯」的暱稱，成為熱門的諮詢對象！
</w:t>
          <w:br/>
          <w:t>問起為何會對社團如此著迷，且成為無事不曉的萬事通？張耕華細數他的社團經歷時光，最初他是參加地區性聯誼社團的二齊校友會，由於社員們都是自臺南北上求學，因此社團便讓他有「家」的感覺。大一寒假，張耕華參加返鄉服務隊，除了陪伴小朋友寫作業、玩遊戲外，更從中感受到服務的意義，這也讓他從此熱中投入社團活動。
</w:t>
          <w:br/>
          <w:t>「服務精神」儼然是張耕華大學生活的核心價值，他大學4年都擔任班代，努力付出備受同學信任，也參加多達6次校友會返鄉服務隊，以及兩屆部落服務隊，遠赴新竹尖石鎮西堡，在體驗部落的生活與環境中，用身體力行來為部落服務。張耕華更擔任兩次「淡海同舟」服務員，在其中紮實地鍛鍊關於社團的企畫書撰寫、公文手續等知識，也因而認識了許多社團幹部。熱心的他，久而久之便成了大家熟識的「社團里長伯」！
</w:t>
          <w:br/>
          <w:t>去年他與幾位好友共同成立了創意造型氣球社，並擔任活動長一職，將社團活動的創意發揮淋漓盡致，如密室尋寶、氣球夾夾樂等前所未見的活動在校園內舉辦。他說，目的在於挑戰「其他社團從未做過的事！」同時他也展現了里長伯的性格，三不五時就在臉書上宣傳活動訊息，引起同學間的熱烈討論，這讓他很有成就感！里長伯表示，「社團生活就猶如社會縮影，有了許多經驗，無形中就培養了多元能力，往後在職場中便不會再覺得畏懼。」他更認為，「人脈」是無價的資源。
</w:t>
          <w:br/>
          <w:t>提到「里長伯」自然就會讓人想起「為民喉舌」，張耕華曾參選第三十二屆學生議員選舉，並在商管學院候選人中獲得最高票。當選後他擔任學生權益委員，受理學生申訴案件，包括補習班濫發傳單、圖書館電力供給、閱讀空間配置等問題，他都曾代表學生與學校溝通、討論解決方案。真的是位名符其實的「里長伯」！（文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0e001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6/m\178e2045-1efa-4a01-9c4d-d4b6344deecf.jpg.jpg"/>
                      <pic:cNvPicPr/>
                    </pic:nvPicPr>
                    <pic:blipFill>
                      <a:blip xmlns:r="http://schemas.openxmlformats.org/officeDocument/2006/relationships" r:embed="R78c133c951bd41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c133c951bd4102" /></Relationships>
</file>