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7a2aa5ae74d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合唱團淡水老街美聲獻唱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【記者林妍君淡水校園報導】合唱團於17日下午在淡水老街獻唱「Viva la vida」和「行在上帝的光」兩首曲目，吸引路過民眾圍觀、拍照。團長土木二賀鈞表示，「大家愉快地唱歌，並把快樂傳染給在場的每個人。」他希望團員能享受團隊帶來的樂趣，培養默契，並在合唱中體會合作帶來的和聲之美。產經一顧家瑜分享，「唱歌是希望能透過自己的歌聲感動別人，整個團的合唱，是我們加成的心意！」</w:t>
          <w:br/>
        </w:r>
      </w:r>
    </w:p>
  </w:body>
</w:document>
</file>