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4cc43df6a43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周奕成來校分享大稻埕賣小藝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公共行政學系、學務處職涯輔導組於上月26日邀請世代文化創業有限公司執行長周奕成來校，以「大稻埕賣小藝」為題進行演講。周奕成首先分享大學時期曾組織學生運動、參加野百合學運的經驗，也鼓勵大學生參與公共事務，因為在投入的過程中會需要和不同立場的人溝通、辯論，從中能增加對議題與知識的了解。
</w:t>
          <w:br/>
          <w:t>擁有管理學、政治學等背景的周奕成，曾任民進黨青年部及文宣部主任，參與政策制定、提供修法建言，他也曾籌組第三社會黨、為前總統陳水扁撰寫演講稿。有此經驗，他認為政黨不能只想到選票、也必須為人民福祉努力。曾赴麻省理工學院攻讀學位的周奕成分享自身經歷，雖在名校求學、課堂中也常有寫練習題的基礎課程，他認為在臺求學與美國名校差距並不如想像中的大，只要認真上課、打好基礎，也能有好的表現。
</w:t>
          <w:br/>
          <w:t>周奕成在40歲後，開始創新創業、尋找人生不同的可能性，投入陶瓷工藝品牌「台客藍」，並在2011年落腳大稻埕，如今旗下經營小藝埕、民藝埕等7棟街屋、200位員工，未來期待拓展到100個創業團隊、攜手打造創業夢想。周奕成認為，大稻埕擁有悠久的歷史、比華山、松菸更有發展潛力，他帶領文創團隊，以文化藝術為大稻埕的文化復興盡一份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42e0ec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3271036c-30c6-4f63-ba9f-916608080d6c.jpg.jpg"/>
                      <pic:cNvPicPr/>
                    </pic:nvPicPr>
                    <pic:blipFill>
                      <a:blip xmlns:r="http://schemas.openxmlformats.org/officeDocument/2006/relationships" r:embed="R59f34584993c44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f34584993c44d8" /></Relationships>
</file>