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e67f7047d44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林丕雄獲日本旭日中綬章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日本政府於3日公布2015年秋季外國人敘勳受勳者名單，日文系榮譽教授林丕雄獲「旭日中綬章」，是89位非日籍人士中，僅4位獲此殊榮的臺灣學者之一。表揚林丕雄促進臺灣之日本研究、學術交流以及培育日語人才的卓越貢獻，尤其為臺灣研究日本文學家石川啄木之翹楚。
</w:t>
          <w:br/>
          <w:t>高齡84歲的林丕雄為英文系系友，受兄長影響喜歡日本文學，投入研究及編譯《漂泊詩人石川啄木的世界》。於1989年榮獲岩手日報石川啄木賞，為日後學術奠定基礎。他長期推動臺日學術交流，於1991年將日本國際啄木學會會議首次移師國外，並在本校舉辦「國際啄木學會臺北大會」；他同時也是本校締結日本姊妹校的推手之一。林丕雄表示：「獲獎是此生最大榮耀，感謝張建邦創辦人提攜及母校培育，並在母校執教近50年，鼓勵學生學好日文，為未來臺日交流多盡心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4caab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0d2dac80-a697-4be1-b7ac-2ad631529f02.jpg"/>
                      <pic:cNvPicPr/>
                    </pic:nvPicPr>
                    <pic:blipFill>
                      <a:blip xmlns:r="http://schemas.openxmlformats.org/officeDocument/2006/relationships" r:embed="R2373bd79517647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73bd795176475e" /></Relationships>
</file>