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0072c945a4b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飛躍65 校慶喜洋洋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【記者林妍君淡水校園報導】淡江生日快樂！65週年校慶慶祝大會於7日上午9時在紹謨紀念體育館7樓舉行。
</w:t>
          <w:br/>
          <w:t>會中頒發第29屆金鷹獎，表揚簡宜彬、容繼業、王紹新、石瑜、孫瑞隆、周麗燕與吳榮賜7位傑出校友。現場歡呼聲不斷，學弟妹特地為獲獎校友搖旗吶喊，為學長姊們慶賀！
</w:t>
          <w:br/>
          <w:t>校長張家宜致詞表示，本校能夠在高等教育佔有一席之地，除了感謝董事會、歷任校長和師長同仁們的帶領下，更重要的是25萬名校友給予學校的支持，「這乃是淡江向前發展的重要動力！」張校長指出，現正興建的守謙國際會議中心，是來自校友、企業、團體的捐款，盼落成後能營造更優質的環境。她說明本校在國際化、未來化、資訊化的具體成果，如榮獲教育部大專校院國際化品質視導唯二的「特優獎」、機電系參加太陽能光電應用設計創意競賽勇奪金牌獎、電機系連續10年獲得FIRA世界機器人足球冠軍等。張校長勉勵同學，充分運用學校資源培養實力，「相信你們的表現會超越台上學長們。」
</w:t>
          <w:br/>
          <w:t>接著大會頒發捐款水晶獎座和感謝狀予永光化學榮董陳定川等12位捐款人、勸募水晶獎座予張校長和校友服務暨資源發展處執行長彭春陽等22位勸募人（完整名單請見淡江時報網站）。校友代表世界校友會聯合會總會長羅森致詞時表示，「我們擁有最堅強的校友會！母校各類型校友會的組織不僅完善也很活絡，是國內各大學校院的楷模。更在校長和師生還有25萬名校友的努力下，淡江將成為臺灣未來的哈佛！」語畢得到大家熱烈掌聲。
</w:t>
          <w:br/>
          <w:t>會後，張校長與蒞會嘉賓、校友合影，學生們也把握與傑出學長姊見面的難得機會，場面歡樂溫馨。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4a1ea7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2/m\4ca5c4c5-7477-49f4-89c6-835ba729a670.jpg.jpg"/>
                      <pic:cNvPicPr/>
                    </pic:nvPicPr>
                    <pic:blipFill>
                      <a:blip xmlns:r="http://schemas.openxmlformats.org/officeDocument/2006/relationships" r:embed="Racc677b34f804a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d0001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2/m\2587a3c2-416e-4ba5-b1fd-c865233f9092.jpg.jpg"/>
                      <pic:cNvPicPr/>
                    </pic:nvPicPr>
                    <pic:blipFill>
                      <a:blip xmlns:r="http://schemas.openxmlformats.org/officeDocument/2006/relationships" r:embed="Rea81a720f2634d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c677b34f804a31" /><Relationship Type="http://schemas.openxmlformats.org/officeDocument/2006/relationships/image" Target="/media/image2.bin" Id="Rea81a720f2634d29" /></Relationships>
</file>