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6948cad0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蛋捲節再現 熱鬧展活力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閩家瑋淡水校園報導】淡江生日快樂！為慶祝創校65週年，課外組、學生會與聯合校友會於7日在書卷廣場及海報街舉辦「蛋捲夢遊仙境」校慶蛋捲節暨園遊會系列活動，呼應主題共有「『夢』尋樂歌」、「『遊』樂王國」、「『仙』城滿愛」、「『境』遇奇緣」四大項目，現場人潮滿滿，場面熱鬧非凡。最吸睛的是書卷廣場旁放置大型TKU蛋糕造型氣球，經過的同學紛紛與之合影。
</w:t>
          <w:br/>
          <w:t>活動在校長張家宜的祝福中揭開序幕，張校長期許大家在這如仙境般的美好國度學習、快樂成長，成為心靈卓越的人。隨後由張校長打開神秘禮物：3層生日蛋糕，現場高唱生日快樂歌，high翻整個活動場地。
</w:t>
          <w:br/>
          <w:t>「『夢』尋樂歌」演唱會在熱舞社精采的舞蹈之下熱鬧開場，緊接著Beat-Box社表演多首由社員自行創作的曲目，帶動現場氣氛。吉他社則帶來「Officially missing you」等兩首歌曲，悠揚樂音讓台下聽眾陶醉不已，蛋捲廣場儼然成為大型露天音樂廳；與Beat-Box社合作演唱「Just Believe」則帶起現場另一波高潮。
</w:t>
          <w:br/>
          <w:t>下午舞台區進行多項好禮摸彩活動，抽出3C產品、Pro Dormy雨衣外套、TKU短T、校慶專屬紀念品等獎項給幸運中獎的同學。活動中知名歌手謝沛恩、曾靜玟、楊凱琳輪番獻唱，吸引大量人潮聚集舞台前方。壓軸歌手李唯楓的演唱為整場校慶活動畫下完美句點。航太一陳孟陽說：「第一次參加校慶蛋捲節，我覺得這些活動非常有趣，若有時間明年還會想再來參加。」
</w:t>
          <w:br/>
          <w:t>「『遊』樂王國」有4個關卡，讓參加者玩遊戲拿獎品。化材一蔡語珮分享，「身為大學新鮮人對於學校還不是很了解，今天玩了『時間兔的機智問答』之後才知道，原來保健室的位置在海事博物館下方。」資圖四林蕙君則說：「印象最深刻的關卡是『紅心皇后的挑戰』，透過遊戲的方式讓大家對學校正在推行的品德教育有更多的了解，整個活動的教育目標相當明確也很有趣。」
</w:t>
          <w:br/>
          <w:t>與創意造型氣球社合作的「『仙』城滿愛」，除號召同學捐發票換氣球做公益外，還有造型氣球及愛心桌曆義賣。海報街旁也布置著利用紅白氣球排出的「TKU65」圖樣，讓大家在歡慶校慶之餘一起「散播歡樂散播愛」。
</w:t>
          <w:br/>
          <w:t>　另外，在海報街兩側則聚集了大批聞香而來的師生品嘗各項美食，這是「『境』遇奇緣」園遊會，除匯集校內社團與校外優質攤商外，各地區校友會也紛紛端出地方特產，希望能將屬於家鄉的味道分享給更多人。英文四盧一彎分享：「我覺得澎湖校友會的干貝醬非常有特色，平常比較少見到，會想買來嘗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38b0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25d3539b-45c3-488b-b133-59a5c0fd26e0.jpg"/>
                      <pic:cNvPicPr/>
                    </pic:nvPicPr>
                    <pic:blipFill>
                      <a:blip xmlns:r="http://schemas.openxmlformats.org/officeDocument/2006/relationships" r:embed="R9fd196ebc553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94bd0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bd0d04d6-d4e3-43a3-89d0-a0e32821d5cf.jpg"/>
                      <pic:cNvPicPr/>
                    </pic:nvPicPr>
                    <pic:blipFill>
                      <a:blip xmlns:r="http://schemas.openxmlformats.org/officeDocument/2006/relationships" r:embed="R1f17284f003142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2e71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3f2f7d24-96c2-42b7-a1a4-8ff317af76a7.jpg"/>
                      <pic:cNvPicPr/>
                    </pic:nvPicPr>
                    <pic:blipFill>
                      <a:blip xmlns:r="http://schemas.openxmlformats.org/officeDocument/2006/relationships" r:embed="R05bb3027e644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d196ebc553483f" /><Relationship Type="http://schemas.openxmlformats.org/officeDocument/2006/relationships/image" Target="/media/image2.bin" Id="R1f17284f0031421f" /><Relationship Type="http://schemas.openxmlformats.org/officeDocument/2006/relationships/image" Target="/media/image3.bin" Id="R05bb3027e6444ea2" /></Relationships>
</file>