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52f04ea52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商管學院攜ＱＵＴ簽雙聯學位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【記者陳照宇淡水校園報導】11日，澳洲昆士蘭理工大學（QUT）副校長Scott Sheppard等一行5人來訪，與本校國際事務副校長戴萬欽、商管學院院長邱建良及商管學院各系系主任進行座談，會中完成「雙碩士1+1雙聯學位學程」簽定，以及「跨國財金雙碩士全英語專班」合作案商討。
</w:t>
          <w:br/>
          <w:t>經濟系系主任鄭東光表示，本次合作為學生開闢了赴國外名校留學的機會，以更少的時間與經費取得雙學位，是淡江學生的一大福利。
</w:t>
          <w:br/>
          <w:t>其中，「雙碩士1+1雙聯學位學程」開放給商管學院研究生修讀，成績達標準者可申請到昆士蘭理工大學就讀，修業完成將獲頒兩校碩士學位；課程由昆士蘭理工大學為本校國企、財金、產經、經濟、企管、會計、資管、運管、管科9系所量身打造，依系所屬性、頒予不同證明。
</w:t>
          <w:br/>
          <w:t>「跨國財金雙碩士全英語專班」經雙方確認合作協議書後，正本也於會中交予昆士蘭理工大學，預計於105學年度招收、採申請入學，第一年招募境外生（暫不招收陸生），未來視情況招募本地生，並採甄試及考試入學。</w:t>
          <w:br/>
        </w:r>
      </w:r>
    </w:p>
  </w:body>
</w:document>
</file>