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6fc63457e43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能源ISO50001過關 環安衛換證成功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、陳品婕淡水校園報導】台灣檢驗科技股份有限公司（SGS）謝振誠等14位稽查員，於18日至20日分別至臺北校園、蘭陽校園，以及淡水校園進行104年能源及環境安全衛生管理系統年度稽核驗證，除了審查ISO14001、OHSAS18001之3年一度稽核驗證，並進行首度ISO50001能源管理稽核，了解本校能源管理系統的成效。稽查員們除了書面審查外，並走訪校園了解本校能源安衛的具體執行內容。經過這3日實地訪查稽核作業，閉幕會議時，公布本校新通過ISO50001，並再次通過ISO14001暨OHSAS18001環境安全衛生管理系統的2015年度稽核驗證。
</w:t>
          <w:br/>
          <w:t>20日在淡水校園的開幕會議中，校長張家宜、行政副校長胡宜仁，以及管理系統全體委員出席與會，隨後由總務長羅孝賢、環安中心、各系所環安推動人、能管員陪同為稽查員解說。
</w:t>
          <w:br/>
          <w:t>張校長歡迎SGS稽查員蒞校訪視，致詞時指出，本校致力於營造安心學習的校園環境，因此連續3年得「企業環保獎」後並獲頒「榮譽企業環保獎」，也獲國家環境教育獎之「學校組優等獎」、學校實驗室安全衛生績優選拔之「首獎－特優」等肯定，「此次希望藉由專業指導減少摸索時間，也建立本校能源、環安等標準化作業。」
</w:t>
          <w:br/>
          <w:t>稽核員們宣布通過後，也針對稽核項目提出教育訓練、認知及能管員設置等建議。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bb9a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8003624b-ce18-449b-b812-9f14eca36a74.JPG"/>
                      <pic:cNvPicPr/>
                    </pic:nvPicPr>
                    <pic:blipFill>
                      <a:blip xmlns:r="http://schemas.openxmlformats.org/officeDocument/2006/relationships" r:embed="R7a850d4ba9944c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83a0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3e6ed1ca-7d79-42a8-85fc-f2e7dc68a6da.JPG.JPG"/>
                      <pic:cNvPicPr/>
                    </pic:nvPicPr>
                    <pic:blipFill>
                      <a:blip xmlns:r="http://schemas.openxmlformats.org/officeDocument/2006/relationships" r:embed="Rbbac92d47ccd42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222f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54f414ae-d2e0-487e-8340-5839ed5b6bee.JPG"/>
                      <pic:cNvPicPr/>
                    </pic:nvPicPr>
                    <pic:blipFill>
                      <a:blip xmlns:r="http://schemas.openxmlformats.org/officeDocument/2006/relationships" r:embed="Rbb061f89aaa448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2f6d2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902b141f-af83-4d75-8eae-a0774767281f.JPG.JPG"/>
                      <pic:cNvPicPr/>
                    </pic:nvPicPr>
                    <pic:blipFill>
                      <a:blip xmlns:r="http://schemas.openxmlformats.org/officeDocument/2006/relationships" r:embed="Rcd09a7b274f44c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850d4ba9944cab" /><Relationship Type="http://schemas.openxmlformats.org/officeDocument/2006/relationships/image" Target="/media/image2.bin" Id="Rbbac92d47ccd4263" /><Relationship Type="http://schemas.openxmlformats.org/officeDocument/2006/relationships/image" Target="/media/image3.bin" Id="Rbb061f89aaa44859" /><Relationship Type="http://schemas.openxmlformats.org/officeDocument/2006/relationships/image" Target="/media/image4.bin" Id="Rcd09a7b274f44ccf" /></Relationships>
</file>